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0">
      <w:pPr>
        <w:spacing w:before="0" w:line="1494" w:lineRule="auto"/>
        <w:ind w:left="130" w:right="0" w:firstLine="0"/>
        <w:jc w:val="left"/>
        <w:rPr>
          <w:b w:val="1"/>
          <w:sz w:val="40"/>
          <w:szCs w:val="40"/>
        </w:rPr>
        <w:sectPr>
          <w:pgSz w:h="11910" w:w="16840" w:orient="landscape"/>
          <w:pgMar w:bottom="280" w:top="1100" w:left="1400" w:right="1200" w:header="360" w:footer="360"/>
          <w:pgNumType w:start="1"/>
        </w:sectPr>
      </w:pPr>
      <w:r w:rsidDel="00000000" w:rsidR="00000000" w:rsidRPr="00000000">
        <w:rPr>
          <w:b w:val="1"/>
          <w:color w:val="008db2"/>
          <w:sz w:val="80"/>
          <w:szCs w:val="80"/>
          <w:rtl w:val="0"/>
        </w:rPr>
        <w:t xml:space="preserve">Broadstairs </w:t>
      </w:r>
      <w:r w:rsidDel="00000000" w:rsidR="00000000" w:rsidRPr="00000000">
        <w:rPr>
          <w:color w:val="bbd7ec"/>
          <w:sz w:val="80"/>
          <w:szCs w:val="80"/>
          <w:rtl w:val="0"/>
        </w:rPr>
        <w:t xml:space="preserve">Press Pack   </w:t>
      </w:r>
      <w:hyperlink r:id="rId6">
        <w:r w:rsidDel="00000000" w:rsidR="00000000" w:rsidRPr="00000000">
          <w:rPr>
            <w:b w:val="1"/>
            <w:color w:val="00557f"/>
            <w:sz w:val="40"/>
            <w:szCs w:val="40"/>
            <w:rtl w:val="0"/>
          </w:rPr>
          <w:t xml:space="preserve">www.visitthanet.co.uk</w:t>
        </w:r>
      </w:hyperlink>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82994</wp:posOffset>
            </wp:positionH>
            <wp:positionV relativeFrom="paragraph">
              <wp:posOffset>-4316847</wp:posOffset>
            </wp:positionV>
            <wp:extent cx="8748014" cy="4428007"/>
            <wp:effectExtent b="0" l="0" r="0" t="0"/>
            <wp:wrapSquare wrapText="bothSides" distB="0" distT="0" distL="0" distR="0"/>
            <wp:docPr descr="Pink and purple sky of sunrise over Broadstairs main sandy beach Viking Bay.  Tide coming on covering over the sand. Row of buildings, beach huts and cliffs lining back of beach with restaurants, shops and buildings on cliff top promenade.   Far side of beach wooden jetty with building at end " id="24" name="image35.png"/>
            <a:graphic>
              <a:graphicData uri="http://schemas.openxmlformats.org/drawingml/2006/picture">
                <pic:pic>
                  <pic:nvPicPr>
                    <pic:cNvPr descr="Pink and purple sky of sunrise over Broadstairs main sandy beach Viking Bay.  Tide coming on covering over the sand. Row of buildings, beach huts and cliffs lining back of beach with restaurants, shops and buildings on cliff top promenade.   Far side of beach wooden jetty with building at end " id="0" name="image35.png"/>
                    <pic:cNvPicPr preferRelativeResize="0"/>
                  </pic:nvPicPr>
                  <pic:blipFill>
                    <a:blip r:embed="rId7"/>
                    <a:srcRect b="0" l="0" r="0" t="0"/>
                    <a:stretch>
                      <a:fillRect/>
                    </a:stretch>
                  </pic:blipFill>
                  <pic:spPr>
                    <a:xfrm>
                      <a:off x="0" y="0"/>
                      <a:ext cx="8748014" cy="4428007"/>
                    </a:xfrm>
                    <a:prstGeom prst="rect"/>
                    <a:ln/>
                  </pic:spPr>
                </pic:pic>
              </a:graphicData>
            </a:graphic>
          </wp:anchor>
        </w:drawing>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24">
      <w:pPr>
        <w:spacing w:before="42" w:lineRule="auto"/>
        <w:ind w:left="130" w:right="0" w:firstLine="0"/>
        <w:jc w:val="left"/>
        <w:rPr>
          <w:b w:val="1"/>
          <w:sz w:val="70"/>
          <w:szCs w:val="70"/>
        </w:rPr>
      </w:pPr>
      <w:r w:rsidDel="00000000" w:rsidR="00000000" w:rsidRPr="00000000">
        <w:rPr>
          <w:color w:val="00a7e2"/>
          <w:sz w:val="70"/>
          <w:szCs w:val="70"/>
          <w:rtl w:val="0"/>
        </w:rPr>
        <w:t xml:space="preserve">Come to </w:t>
      </w:r>
      <w:r w:rsidDel="00000000" w:rsidR="00000000" w:rsidRPr="00000000">
        <w:rPr>
          <w:b w:val="1"/>
          <w:color w:val="00a7e2"/>
          <w:sz w:val="70"/>
          <w:szCs w:val="70"/>
          <w:rtl w:val="0"/>
        </w:rPr>
        <w:t xml:space="preserve">Broadstairs</w:t>
      </w: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Arial" w:cs="Arial" w:eastAsia="Arial" w:hAnsi="Arial"/>
          <w:b w:val="1"/>
          <w:i w:val="0"/>
          <w:smallCaps w:val="0"/>
          <w:strike w:val="0"/>
          <w:color w:val="000000"/>
          <w:sz w:val="27"/>
          <w:szCs w:val="27"/>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4000500</wp:posOffset>
            </wp:positionH>
            <wp:positionV relativeFrom="paragraph">
              <wp:posOffset>221281</wp:posOffset>
            </wp:positionV>
            <wp:extent cx="5457825" cy="3295650"/>
            <wp:effectExtent b="0" l="0" r="0" t="0"/>
            <wp:wrapSquare wrapText="bothSides" distB="114300" distT="114300" distL="114300" distR="114300"/>
            <wp:docPr descr="Thanet area map of green with blue sea area around. Coloured routes for cycling, bus and walking in area. Black location names and white main roads marked" id="38" name="image29.png"/>
            <a:graphic>
              <a:graphicData uri="http://schemas.openxmlformats.org/drawingml/2006/picture">
                <pic:pic>
                  <pic:nvPicPr>
                    <pic:cNvPr descr="Thanet area map of green with blue sea area around. Coloured routes for cycling, bus and walking in area. Black location names and white main roads marked" id="0" name="image29.png"/>
                    <pic:cNvPicPr preferRelativeResize="0"/>
                  </pic:nvPicPr>
                  <pic:blipFill>
                    <a:blip r:embed="rId8"/>
                    <a:srcRect b="0" l="0" r="0" t="0"/>
                    <a:stretch>
                      <a:fillRect/>
                    </a:stretch>
                  </pic:blipFill>
                  <pic:spPr>
                    <a:xfrm>
                      <a:off x="0" y="0"/>
                      <a:ext cx="5457825" cy="3295650"/>
                    </a:xfrm>
                    <a:prstGeom prst="rect"/>
                    <a:ln/>
                  </pic:spPr>
                </pic:pic>
              </a:graphicData>
            </a:graphic>
          </wp:anchor>
        </w:drawing>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9431.102362204725" w:firstLine="0"/>
        <w:jc w:val="left"/>
        <w:rPr>
          <w:rFonts w:ascii="Arial" w:cs="Arial" w:eastAsia="Arial" w:hAnsi="Arial"/>
          <w:b w:val="0"/>
          <w:i w:val="0"/>
          <w:smallCaps w:val="0"/>
          <w:strike w:val="0"/>
          <w:color w:val="231f2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is a seaside town situated on the Isle of Thanet at the most easterly point of the Garden of England.</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9431.102362204725" w:firstLine="0"/>
        <w:jc w:val="left"/>
        <w:rPr>
          <w:color w:val="231f20"/>
          <w:sz w:val="20"/>
          <w:szCs w:val="20"/>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9431.102362204725" w:firstLine="0"/>
        <w:jc w:val="left"/>
        <w:rPr>
          <w:rFonts w:ascii="Arial" w:cs="Arial" w:eastAsia="Arial" w:hAnsi="Arial"/>
          <w:b w:val="0"/>
          <w:i w:val="0"/>
          <w:smallCaps w:val="0"/>
          <w:strike w:val="0"/>
          <w:color w:val="231f2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is easily accessible by car, coach and train.The country’s only high-speed train service, HS1, brings visitors from St Pancras, London, to Broadstairs in just 85 minutes.</w:t>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9431.102362204725" w:firstLine="0"/>
        <w:jc w:val="left"/>
        <w:rPr>
          <w:color w:val="231f20"/>
          <w:sz w:val="20"/>
          <w:szCs w:val="20"/>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9431.102362204725"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There are regular train and bus services, including the Thanet Loop, to the neighbouring resorts of Margate (3.4m / 5.5km) and Ramsgate (2.3m/ 3.7km). The City of Canterbury is 18.8 miles (30.25km) away and the Port of Dover, with its cross-Channel services to mainland Europe, just 22.6 miles (36.4km). The Eurotunnel terminal at Folkestone is just 36 miles (57.9 km) distant.</w:t>
      </w: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1" w:line="249" w:lineRule="auto"/>
        <w:ind w:left="130" w:right="10207" w:firstLine="0"/>
        <w:jc w:val="both"/>
        <w:rPr>
          <w:color w:val="231f20"/>
          <w:sz w:val="20"/>
          <w:szCs w:val="20"/>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1" w:line="249" w:lineRule="auto"/>
        <w:ind w:left="130" w:right="9431.102362204725"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Cyclists are always welcome in Thanet to explore the numerous cycling opportunities including the Viking Coastal Trail (Regional Cycle Network 15)</w:t>
      </w:r>
      <w:r w:rsidDel="00000000" w:rsidR="00000000" w:rsidRPr="00000000">
        <w:rPr>
          <w:rtl w:val="0"/>
        </w:rPr>
      </w:r>
    </w:p>
    <w:p w:rsidR="00000000" w:rsidDel="00000000" w:rsidP="00000000" w:rsidRDefault="00000000" w:rsidRPr="00000000" w14:paraId="0000002D">
      <w:pPr>
        <w:spacing w:before="3" w:lineRule="auto"/>
        <w:ind w:left="130" w:right="9431.102362204725" w:firstLine="0"/>
        <w:jc w:val="both"/>
        <w:rPr>
          <w:sz w:val="20"/>
          <w:szCs w:val="20"/>
        </w:rPr>
        <w:sectPr>
          <w:footerReference r:id="rId9" w:type="default"/>
          <w:footerReference r:id="rId10" w:type="even"/>
          <w:type w:val="nextPage"/>
          <w:pgSz w:h="11910" w:w="16840" w:orient="landscape"/>
          <w:pgMar w:bottom="720" w:top="1100" w:left="1400" w:right="1200" w:header="0" w:footer="537"/>
          <w:pgNumType w:start="2"/>
        </w:sectPr>
      </w:pPr>
      <w:r w:rsidDel="00000000" w:rsidR="00000000" w:rsidRPr="00000000">
        <w:rPr>
          <w:color w:val="231f20"/>
          <w:sz w:val="20"/>
          <w:szCs w:val="20"/>
          <w:rtl w:val="0"/>
        </w:rPr>
        <w:t xml:space="preserve">– </w:t>
      </w:r>
      <w:hyperlink r:id="rId11">
        <w:r w:rsidDel="00000000" w:rsidR="00000000" w:rsidRPr="00000000">
          <w:rPr>
            <w:color w:val="231f20"/>
            <w:sz w:val="20"/>
            <w:szCs w:val="20"/>
            <w:rtl w:val="0"/>
          </w:rPr>
          <w:t xml:space="preserve">www.</w:t>
        </w:r>
      </w:hyperlink>
      <w:hyperlink r:id="rId12">
        <w:r w:rsidDel="00000000" w:rsidR="00000000" w:rsidRPr="00000000">
          <w:rPr>
            <w:b w:val="1"/>
            <w:color w:val="231f20"/>
            <w:sz w:val="20"/>
            <w:szCs w:val="20"/>
            <w:rtl w:val="0"/>
          </w:rPr>
          <w:t xml:space="preserve">visitthanet</w:t>
        </w:r>
      </w:hyperlink>
      <w:hyperlink r:id="rId13">
        <w:r w:rsidDel="00000000" w:rsidR="00000000" w:rsidRPr="00000000">
          <w:rPr>
            <w:color w:val="231f20"/>
            <w:sz w:val="20"/>
            <w:szCs w:val="20"/>
            <w:rtl w:val="0"/>
          </w:rPr>
          <w:t xml:space="preserve">.co.uk/cycling</w:t>
        </w:r>
      </w:hyperlink>
      <w:r w:rsidDel="00000000" w:rsidR="00000000" w:rsidRPr="00000000">
        <w:rPr>
          <w:rtl w:val="0"/>
        </w:rPr>
      </w:r>
    </w:p>
    <w:p w:rsidR="00000000" w:rsidDel="00000000" w:rsidP="00000000" w:rsidRDefault="00000000" w:rsidRPr="00000000" w14:paraId="0000002E">
      <w:pPr>
        <w:spacing w:before="140" w:lineRule="auto"/>
        <w:ind w:left="3711" w:right="360.2362204724426" w:firstLine="0"/>
        <w:jc w:val="left"/>
        <w:rPr>
          <w:b w:val="1"/>
          <w:sz w:val="70"/>
          <w:szCs w:val="70"/>
        </w:rPr>
      </w:pPr>
      <w:r w:rsidDel="00000000" w:rsidR="00000000" w:rsidRPr="00000000">
        <w:rPr>
          <w:color w:val="f05b82"/>
          <w:sz w:val="70"/>
          <w:szCs w:val="70"/>
          <w:rtl w:val="0"/>
        </w:rPr>
        <w:t xml:space="preserve">     Escape to  </w:t>
      </w:r>
      <w:r w:rsidDel="00000000" w:rsidR="00000000" w:rsidRPr="00000000">
        <w:rPr>
          <w:b w:val="1"/>
          <w:color w:val="f05b82"/>
          <w:sz w:val="70"/>
          <w:szCs w:val="70"/>
          <w:rtl w:val="0"/>
        </w:rPr>
        <w:t xml:space="preserve">Broadstairs</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82994</wp:posOffset>
            </wp:positionH>
            <wp:positionV relativeFrom="paragraph">
              <wp:posOffset>125800</wp:posOffset>
            </wp:positionV>
            <wp:extent cx="2388006" cy="1779295"/>
            <wp:effectExtent b="0" l="0" r="0" t="0"/>
            <wp:wrapNone/>
            <wp:docPr descr="Looking from the sea towards chalk arch with view through to beach on otherside. Can see further chalk cliffs of beach beyond arch in the background and castle building on the cliff top. Grey blue sky. " id="14" name="image10.png"/>
            <a:graphic>
              <a:graphicData uri="http://schemas.openxmlformats.org/drawingml/2006/picture">
                <pic:pic>
                  <pic:nvPicPr>
                    <pic:cNvPr descr="Looking from the sea towards chalk arch with view through to beach on otherside. Can see further chalk cliffs of beach beyond arch in the background and castle building on the cliff top. Grey blue sky. " id="0" name="image10.png"/>
                    <pic:cNvPicPr preferRelativeResize="0"/>
                  </pic:nvPicPr>
                  <pic:blipFill>
                    <a:blip r:embed="rId14"/>
                    <a:srcRect b="0" l="0" r="0" t="0"/>
                    <a:stretch>
                      <a:fillRect/>
                    </a:stretch>
                  </pic:blipFill>
                  <pic:spPr>
                    <a:xfrm>
                      <a:off x="0" y="0"/>
                      <a:ext cx="2388006" cy="1779295"/>
                    </a:xfrm>
                    <a:prstGeom prst="rect"/>
                    <a:ln/>
                  </pic:spPr>
                </pic:pic>
              </a:graphicData>
            </a:graphic>
          </wp:anchor>
        </w:drawing>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Arial" w:cs="Arial" w:eastAsia="Arial" w:hAnsi="Arial"/>
          <w:b w:val="1"/>
          <w:i w:val="0"/>
          <w:smallCaps w:val="0"/>
          <w:strike w:val="0"/>
          <w:color w:val="000000"/>
          <w:sz w:val="18"/>
          <w:szCs w:val="18"/>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14"/>
          <w:szCs w:val="14"/>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3C">
      <w:pPr>
        <w:spacing w:before="0" w:lineRule="auto"/>
        <w:ind w:left="130" w:right="0" w:firstLine="0"/>
        <w:jc w:val="left"/>
        <w:rPr>
          <w:sz w:val="14"/>
          <w:szCs w:val="14"/>
        </w:rPr>
      </w:pPr>
      <w:r w:rsidDel="00000000" w:rsidR="00000000" w:rsidRPr="00000000">
        <w:rPr>
          <w:color w:val="231f20"/>
          <w:sz w:val="14"/>
          <w:szCs w:val="14"/>
          <w:rtl w:val="0"/>
        </w:rPr>
        <w:t xml:space="preserve">Kingsgate Bay</w:t>
      </w: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Arial" w:cs="Arial" w:eastAsia="Arial" w:hAnsi="Arial"/>
          <w:b w:val="0"/>
          <w:i w:val="0"/>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58"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29" cy="1781175"/>
            <wp:effectExtent b="0" l="0" r="0" t="0"/>
            <wp:docPr descr="Line of 6 small boats at the water's edge in front of sandy beach area next to wooden harbour jetty. At back of beach coloured beach huts, and road leading up to the  High Street. In the background buildings lining road and background area" id="39" name="image37.png"/>
            <a:graphic>
              <a:graphicData uri="http://schemas.openxmlformats.org/drawingml/2006/picture">
                <pic:pic>
                  <pic:nvPicPr>
                    <pic:cNvPr descr="Line of 6 small boats at the water's edge in front of sandy beach area next to wooden harbour jetty. At back of beach coloured beach huts, and road leading up to the  High Street. In the background buildings lining road and background area" id="0" name="image37.png"/>
                    <pic:cNvPicPr preferRelativeResize="0"/>
                  </pic:nvPicPr>
                  <pic:blipFill>
                    <a:blip r:embed="rId15"/>
                    <a:srcRect b="0" l="0" r="0" t="0"/>
                    <a:stretch>
                      <a:fillRect/>
                    </a:stretch>
                  </pic:blipFill>
                  <pic:spPr>
                    <a:xfrm>
                      <a:off x="0" y="0"/>
                      <a:ext cx="2390529"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before="92" w:lineRule="auto"/>
        <w:ind w:left="130" w:right="0" w:firstLine="0"/>
        <w:jc w:val="left"/>
        <w:rPr>
          <w:sz w:val="14"/>
          <w:szCs w:val="14"/>
        </w:rPr>
      </w:pPr>
      <w:r w:rsidDel="00000000" w:rsidR="00000000" w:rsidRPr="00000000">
        <w:rPr>
          <w:color w:val="231f20"/>
          <w:sz w:val="14"/>
          <w:szCs w:val="14"/>
          <w:rtl w:val="0"/>
        </w:rPr>
        <w:t xml:space="preserve">Broadstairs Harbour</w:t>
      </w: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Arial" w:cs="Arial" w:eastAsia="Arial" w:hAnsi="Arial"/>
          <w:b w:val="0"/>
          <w:i w:val="0"/>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58"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11" cy="1781175"/>
            <wp:effectExtent b="0" l="0" r="0" t="0"/>
            <wp:docPr descr="Line of 7 people undertaking surf lesson on beach all in black wet suits in front of teacher in a red wetsuit. All leaningon yellow boards close to waters edge" id="37" name="image41.png"/>
            <a:graphic>
              <a:graphicData uri="http://schemas.openxmlformats.org/drawingml/2006/picture">
                <pic:pic>
                  <pic:nvPicPr>
                    <pic:cNvPr descr="Line of 7 people undertaking surf lesson on beach all in black wet suits in front of teacher in a red wetsuit. All leaningon yellow boards close to waters edge" id="0" name="image41.png"/>
                    <pic:cNvPicPr preferRelativeResize="0"/>
                  </pic:nvPicPr>
                  <pic:blipFill>
                    <a:blip r:embed="rId16"/>
                    <a:srcRect b="0" l="0" r="0" t="0"/>
                    <a:stretch>
                      <a:fillRect/>
                    </a:stretch>
                  </pic:blipFill>
                  <pic:spPr>
                    <a:xfrm>
                      <a:off x="0" y="0"/>
                      <a:ext cx="2390511"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before="92" w:lineRule="auto"/>
        <w:ind w:left="130" w:right="0" w:firstLine="0"/>
        <w:jc w:val="left"/>
        <w:rPr>
          <w:sz w:val="14"/>
          <w:szCs w:val="14"/>
        </w:rPr>
      </w:pPr>
      <w:r w:rsidDel="00000000" w:rsidR="00000000" w:rsidRPr="00000000">
        <w:rPr>
          <w:color w:val="231f20"/>
          <w:sz w:val="14"/>
          <w:szCs w:val="14"/>
          <w:rtl w:val="0"/>
        </w:rPr>
        <w:t xml:space="preserve">Surf School</w:t>
      </w:r>
      <w:r w:rsidDel="00000000" w:rsidR="00000000" w:rsidRPr="00000000">
        <w:rPr>
          <w:rtl w:val="0"/>
        </w:rPr>
      </w:r>
    </w:p>
    <w:p w:rsidR="00000000" w:rsidDel="00000000" w:rsidP="00000000" w:rsidRDefault="00000000" w:rsidRPr="00000000" w14:paraId="0000004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4" w:line="249" w:lineRule="auto"/>
        <w:ind w:left="300" w:right="152" w:hanging="171"/>
        <w:jc w:val="left"/>
        <w:rPr>
          <w:b w:val="0"/>
          <w:i w:val="0"/>
          <w:smallCaps w:val="0"/>
          <w:strike w:val="0"/>
          <w:u w:val="none"/>
          <w:shd w:fill="auto" w:val="clear"/>
          <w:vertAlign w:val="baseline"/>
        </w:rPr>
      </w:pPr>
      <w:r w:rsidDel="00000000" w:rsidR="00000000" w:rsidRPr="00000000">
        <w:br w:type="column"/>
      </w:r>
      <w:r w:rsidDel="00000000" w:rsidR="00000000" w:rsidRPr="00000000">
        <w:rPr>
          <w:i w:val="0"/>
          <w:smallCaps w:val="0"/>
          <w:strike w:val="0"/>
          <w:color w:val="231f20"/>
          <w:sz w:val="20"/>
          <w:szCs w:val="20"/>
          <w:u w:val="none"/>
          <w:shd w:fill="auto" w:val="clear"/>
          <w:vertAlign w:val="baseline"/>
          <w:rtl w:val="0"/>
        </w:rPr>
        <w:t xml:space="preserve">Seven spectacular sandy, family-friendly beaches and bays, with one Blue Flag Award and three Seaside Awards</w:t>
      </w:r>
      <w:r w:rsidDel="00000000" w:rsidR="00000000" w:rsidRPr="00000000">
        <w:rPr>
          <w:rtl w:val="0"/>
        </w:rPr>
      </w:r>
    </w:p>
    <w:p w:rsidR="00000000" w:rsidDel="00000000" w:rsidP="00000000" w:rsidRDefault="00000000" w:rsidRPr="00000000" w14:paraId="0000004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2" w:line="249" w:lineRule="auto"/>
        <w:ind w:left="300" w:right="126"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Stunning chalk cliffs including caves and the much-photographed stacks at Botany Bay</w:t>
      </w:r>
      <w:r w:rsidDel="00000000" w:rsidR="00000000" w:rsidRPr="00000000">
        <w:rPr>
          <w:rtl w:val="0"/>
        </w:rPr>
      </w:r>
    </w:p>
    <w:p w:rsidR="00000000" w:rsidDel="00000000" w:rsidP="00000000" w:rsidRDefault="00000000" w:rsidRPr="00000000" w14:paraId="000000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2" w:line="249" w:lineRule="auto"/>
        <w:ind w:left="300" w:right="178"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Closest surfing beaches to London and best in the south east</w:t>
      </w:r>
      <w:r w:rsidDel="00000000" w:rsidR="00000000" w:rsidRPr="00000000">
        <w:rPr>
          <w:rtl w:val="0"/>
        </w:rPr>
      </w:r>
    </w:p>
    <w:p w:rsidR="00000000" w:rsidDel="00000000" w:rsidP="00000000" w:rsidRDefault="00000000" w:rsidRPr="00000000" w14:paraId="0000004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1"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Timeless seaside charm</w:t>
      </w:r>
      <w:r w:rsidDel="00000000" w:rsidR="00000000" w:rsidRPr="00000000">
        <w:rPr>
          <w:rtl w:val="0"/>
        </w:rPr>
      </w:r>
    </w:p>
    <w:p w:rsidR="00000000" w:rsidDel="00000000" w:rsidP="00000000" w:rsidRDefault="00000000" w:rsidRPr="00000000" w14:paraId="0000004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90" w:line="249" w:lineRule="auto"/>
        <w:ind w:left="300" w:right="23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Traditional fishing harbour, cobbled narrow streets and squares</w:t>
      </w:r>
      <w:r w:rsidDel="00000000" w:rsidR="00000000" w:rsidRPr="00000000">
        <w:rPr>
          <w:rtl w:val="0"/>
        </w:rPr>
      </w:r>
    </w:p>
    <w:p w:rsidR="00000000" w:rsidDel="00000000" w:rsidP="00000000" w:rsidRDefault="00000000" w:rsidRPr="00000000" w14:paraId="0000004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2" w:line="249" w:lineRule="auto"/>
        <w:ind w:left="300" w:right="538"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Vibrant nightlife economy and exciting eateries</w:t>
      </w:r>
      <w:r w:rsidDel="00000000" w:rsidR="00000000" w:rsidRPr="00000000">
        <w:rPr>
          <w:rtl w:val="0"/>
        </w:rPr>
      </w:r>
    </w:p>
    <w:p w:rsidR="00000000" w:rsidDel="00000000" w:rsidP="00000000" w:rsidRDefault="00000000" w:rsidRPr="00000000" w14:paraId="0000004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82"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Classic ice cream parlours and coffee shops</w:t>
      </w:r>
      <w:r w:rsidDel="00000000" w:rsidR="00000000" w:rsidRPr="00000000">
        <w:rPr>
          <w:rtl w:val="0"/>
        </w:rPr>
      </w:r>
    </w:p>
    <w:p w:rsidR="00000000" w:rsidDel="00000000" w:rsidP="00000000" w:rsidRDefault="00000000" w:rsidRPr="00000000" w14:paraId="0000004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90"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Clifftop gardens and bandstand</w:t>
      </w:r>
      <w:r w:rsidDel="00000000" w:rsidR="00000000" w:rsidRPr="00000000">
        <w:rPr>
          <w:rtl w:val="0"/>
        </w:rPr>
      </w:r>
    </w:p>
    <w:p w:rsidR="00000000" w:rsidDel="00000000" w:rsidP="00000000" w:rsidRDefault="00000000" w:rsidRPr="00000000" w14:paraId="0000004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90"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Clifftop and foreshore strolls, cycling and golf</w:t>
      </w:r>
      <w:r w:rsidDel="00000000" w:rsidR="00000000" w:rsidRPr="00000000">
        <w:rPr>
          <w:rtl w:val="0"/>
        </w:rPr>
      </w:r>
    </w:p>
    <w:p w:rsidR="00000000" w:rsidDel="00000000" w:rsidP="00000000" w:rsidRDefault="00000000" w:rsidRPr="00000000" w14:paraId="0000004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pos="301"/>
        </w:tabs>
        <w:spacing w:after="0" w:before="90"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Full diary of festivals and events</w:t>
      </w: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30" w:right="32.83464566929069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succeeds in more than satisfying the needs of today’s generations of short break, weekend visitors and day trippers who flock to its beaches. Yet the coastal honeypot retains all the charms and features of an authentic seaside destination.</w:t>
      </w: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130" w:right="32.834645669290694" w:firstLine="0"/>
        <w:jc w:val="left"/>
        <w:rPr>
          <w:color w:val="231f20"/>
          <w:sz w:val="20"/>
          <w:szCs w:val="20"/>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130" w:right="32.83464566929069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Morelli’s, the quintessential 1950s ice cream parlour, stands at the top of the chalk cliffs overlooking floral displays along the promenade and the gently sloping sands and lower tide rock pools of Viking Bay.</w:t>
      </w: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30" w:right="-27.499999999998863" w:firstLine="0"/>
        <w:jc w:val="left"/>
        <w:rPr>
          <w:color w:val="231f20"/>
          <w:sz w:val="20"/>
          <w:szCs w:val="20"/>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30" w:right="-27.49999999999886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Charles Dickens, one of the town’s most famous former visitors and residents, would easily recognise the narrow streets winding down to the small fishing harbour and the distinctive flint walls of the older parts of the town.</w:t>
      </w: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130" w:right="-27.499999999998863" w:firstLine="0"/>
        <w:jc w:val="left"/>
        <w:rPr>
          <w:color w:val="231f20"/>
          <w:sz w:val="20"/>
          <w:szCs w:val="20"/>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130" w:right="-27.49999999999886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Throughout the summer, demand is high for the town’s many guesthouses, B&amp;Bs, self- catering houses and apartments.</w:t>
      </w: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30" w:right="-27.499999999998863" w:firstLine="0"/>
        <w:jc w:val="left"/>
        <w:rPr>
          <w:color w:val="231f20"/>
          <w:sz w:val="20"/>
          <w:szCs w:val="20"/>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30" w:right="-27.499999999998863" w:firstLine="0"/>
        <w:jc w:val="left"/>
        <w:rPr>
          <w:rFonts w:ascii="Arial" w:cs="Arial" w:eastAsia="Arial" w:hAnsi="Arial"/>
          <w:b w:val="0"/>
          <w:i w:val="0"/>
          <w:smallCaps w:val="0"/>
          <w:strike w:val="0"/>
          <w:color w:val="000000"/>
          <w:sz w:val="20"/>
          <w:szCs w:val="20"/>
          <w:u w:val="none"/>
          <w:shd w:fill="auto" w:val="clear"/>
          <w:vertAlign w:val="baseline"/>
        </w:rPr>
        <w:sectPr>
          <w:type w:val="continuous"/>
          <w:pgSz w:h="11910" w:w="16840" w:orient="landscape"/>
          <w:pgMar w:bottom="280" w:top="1100" w:left="1400" w:right="1200" w:header="360" w:footer="360"/>
          <w:cols w:equalWidth="0" w:num="3">
            <w:col w:space="44" w:w="4717.333333333334"/>
            <w:col w:space="44" w:w="4717.333333333334"/>
            <w:col w:space="0" w:w="4717.333333333334"/>
          </w:cols>
        </w:sect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As a resort, and a long-standing favourite destination for people of all ages and interests, Broadstairs is thriving in the 21st century. The town is now home to more than 25,800 people enjoying the changing delights of the seaside throughout the seasons.</w:t>
      </w:r>
      <w:r w:rsidDel="00000000" w:rsidR="00000000" w:rsidRPr="00000000">
        <w:rPr>
          <w:rtl w:val="0"/>
        </w:rPr>
      </w:r>
    </w:p>
    <w:p w:rsidR="00000000" w:rsidDel="00000000" w:rsidP="00000000" w:rsidRDefault="00000000" w:rsidRPr="00000000" w14:paraId="00000056">
      <w:pPr>
        <w:pStyle w:val="Heading1"/>
        <w:ind w:firstLine="117"/>
        <w:rPr/>
      </w:pPr>
      <w:r w:rsidDel="00000000" w:rsidR="00000000" w:rsidRPr="00000000">
        <w:rPr>
          <w:color w:val="00a7e2"/>
          <w:rtl w:val="0"/>
        </w:rPr>
        <w:t xml:space="preserve">Beaches and bays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219075</wp:posOffset>
            </wp:positionV>
            <wp:extent cx="5249863" cy="2013783"/>
            <wp:effectExtent b="0" l="0" r="0" t="0"/>
            <wp:wrapSquare wrapText="bothSides" distB="114300" distT="114300" distL="114300" distR="114300"/>
            <wp:docPr descr="Lady and two boys crouched over seaweed covered rockpools looking at information card to identify what found. &#10;&#10;Gallery window display of paintings, prints and small items to purchase" id="27" name="image23.png"/>
            <a:graphic>
              <a:graphicData uri="http://schemas.openxmlformats.org/drawingml/2006/picture">
                <pic:pic>
                  <pic:nvPicPr>
                    <pic:cNvPr descr="Lady and two boys crouched over seaweed covered rockpools looking at information card to identify what found. &#10;&#10;Gallery window display of paintings, prints and small items to purchase" id="0" name="image23.png"/>
                    <pic:cNvPicPr preferRelativeResize="0"/>
                  </pic:nvPicPr>
                  <pic:blipFill>
                    <a:blip r:embed="rId17"/>
                    <a:srcRect b="0" l="0" r="0" t="0"/>
                    <a:stretch>
                      <a:fillRect/>
                    </a:stretch>
                  </pic:blipFill>
                  <pic:spPr>
                    <a:xfrm>
                      <a:off x="0" y="0"/>
                      <a:ext cx="5249863" cy="2013783"/>
                    </a:xfrm>
                    <a:prstGeom prst="rect"/>
                    <a:ln/>
                  </pic:spPr>
                </pic:pic>
              </a:graphicData>
            </a:graphic>
          </wp:anchor>
        </w:drawing>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2342.8346456692916" w:firstLine="0"/>
        <w:jc w:val="left"/>
        <w:rPr>
          <w:b w:val="1"/>
          <w:color w:val="231f20"/>
          <w:sz w:val="20"/>
          <w:szCs w:val="20"/>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Sunseekers, sandcastle builders, swimmers, surfers, fossil hunters, rockpool enthusiasts and more will be delighted with the wide choice of different beaches and bays to be discovered in Broadstairs.</w:t>
      </w: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2342.8346456692916" w:firstLine="0"/>
        <w:jc w:val="left"/>
        <w:rPr>
          <w:sz w:val="14"/>
          <w:szCs w:val="14"/>
        </w:rPr>
        <w:sectPr>
          <w:type w:val="continuous"/>
          <w:pgSz w:h="11910" w:w="16840" w:orient="landscape"/>
          <w:pgMar w:bottom="280" w:top="1100" w:left="1400" w:right="1200" w:header="360" w:footer="360"/>
          <w:cols w:equalWidth="0" w:num="2">
            <w:col w:space="188" w:w="7026"/>
            <w:col w:space="0" w:w="7026"/>
          </w:cols>
        </w:sect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Botany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Thanet’s most photographed beach with towering chalk stacks, golden sands and long sea views. This is a great beach for rockpools and fossil hunting when the tide is out. Seaside Award</w:t>
      </w:r>
      <w:r w:rsidDel="00000000" w:rsidR="00000000" w:rsidRPr="00000000">
        <w:rPr>
          <w:sz w:val="14"/>
          <w:szCs w:val="14"/>
          <w:rtl w:val="0"/>
        </w:rPr>
        <w:tab/>
        <w:tab/>
        <w:tab/>
        <w:t xml:space="preserve">   </w:t>
        <w:tab/>
        <w:tab/>
      </w:r>
      <w:r w:rsidDel="00000000" w:rsidR="00000000" w:rsidRPr="00000000">
        <w:rPr>
          <w:color w:val="231f20"/>
          <w:sz w:val="14"/>
          <w:szCs w:val="14"/>
          <w:rtl w:val="0"/>
        </w:rPr>
        <w:tab/>
        <w:tab/>
        <w:tab/>
        <w:tab/>
        <w:tab/>
      </w: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185"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Kingsgate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some of the finest examples of sea caves in the country. Secluded sands but cut off at both ends at high tide. Checking tide times is essential before setting out.</w:t>
      </w: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16" w:right="3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Joss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surfer’s paradise, with a surf school, a 200-metre long sandy beach surrounded by fields, a golf course and space to play. Seaside Award</w:t>
      </w: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7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Stone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as the tide goes out beautiful sands and superb rockpools are revealed. Hours of fun within a short distance of Viking Bay. Blue Flag Award</w:t>
      </w: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16" w:right="23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Viking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wide horseshoe bay with outstanding sands, tidal pools, beach huts, children’s activities and surf school. Traditional fish ‘n chips, ice creams and lollies are readily available. Seaside Award</w:t>
      </w: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27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Louisa Bay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small popular bay with refreshments nearby for when the tide is high and the beach is washed clean by the sea.</w:t>
      </w: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16"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Golden sand and delightful rockpools.</w:t>
      </w: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425.19685039370046" w:right="157" w:firstLine="294.80314960629954"/>
        <w:jc w:val="left"/>
        <w:rPr>
          <w:sz w:val="20"/>
          <w:szCs w:val="20"/>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425.19685039370046" w:right="157" w:firstLine="294.80314960629954"/>
        <w:jc w:val="left"/>
        <w:rPr>
          <w:sz w:val="20"/>
          <w:szCs w:val="20"/>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425.19685039370046" w:right="157" w:firstLine="294.80314960629954"/>
        <w:jc w:val="left"/>
        <w:rPr>
          <w:sz w:val="20"/>
          <w:szCs w:val="20"/>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425.19685039370046" w:right="157" w:firstLine="294.80314960629954"/>
        <w:jc w:val="left"/>
        <w:rPr>
          <w:sz w:val="20"/>
          <w:szCs w:val="20"/>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283.4645669291342" w:right="157" w:firstLine="420"/>
        <w:jc w:val="left"/>
        <w:rPr>
          <w:b w:val="1"/>
          <w:color w:val="231f20"/>
          <w:sz w:val="20"/>
          <w:szCs w:val="20"/>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283.4645669291342" w:right="157" w:firstLine="0"/>
        <w:jc w:val="left"/>
        <w:rPr>
          <w:rFonts w:ascii="Arial" w:cs="Arial" w:eastAsia="Arial" w:hAnsi="Arial"/>
          <w:b w:val="0"/>
          <w:i w:val="0"/>
          <w:smallCaps w:val="0"/>
          <w:strike w:val="0"/>
          <w:color w:val="231f2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Dumpton Gap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quiet sands and rockpools with dramatic chalk cliffs and a great coastline walk to Ramsgate at low tide. Checking tide times is essential before setting out.</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9" w:lineRule="auto"/>
        <w:ind w:left="283.4645669291342" w:right="157" w:firstLine="0"/>
        <w:jc w:val="left"/>
        <w:rPr>
          <w:color w:val="231f20"/>
          <w:sz w:val="20"/>
          <w:szCs w:val="20"/>
        </w:rPr>
      </w:pPr>
      <w:r w:rsidDel="00000000" w:rsidR="00000000" w:rsidRPr="00000000">
        <w:rPr>
          <w:rtl w:val="0"/>
        </w:rPr>
      </w:r>
    </w:p>
    <w:p w:rsidR="00000000" w:rsidDel="00000000" w:rsidP="00000000" w:rsidRDefault="00000000" w:rsidRPr="00000000" w14:paraId="0000006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87"/>
        </w:tabs>
        <w:spacing w:after="0" w:before="83" w:line="249" w:lineRule="auto"/>
        <w:ind w:left="286" w:right="71" w:hanging="2.535433070865807"/>
        <w:jc w:val="left"/>
        <w:rPr>
          <w:i w:val="0"/>
          <w:smallCaps w:val="0"/>
          <w:strike w:val="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Coastal Explorer Packs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include binoculars, compass, rockpool nets and marine life identification sheets alongside special trails and historic maps for self-guided discovery of the Thanet coast and heritage </w:t>
      </w:r>
      <w:hyperlink r:id="rId18">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www.visitthanet.co.uk/coastalexplorers</w:t>
        </w:r>
      </w:hyperlink>
      <w:r w:rsidDel="00000000" w:rsidR="00000000" w:rsidRPr="00000000">
        <w:rPr>
          <w:rtl w:val="0"/>
        </w:rPr>
      </w:r>
    </w:p>
    <w:p w:rsidR="00000000" w:rsidDel="00000000" w:rsidP="00000000" w:rsidRDefault="00000000" w:rsidRPr="00000000" w14:paraId="0000006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87"/>
        </w:tabs>
        <w:spacing w:after="0" w:before="85" w:line="249" w:lineRule="auto"/>
        <w:ind w:left="286" w:right="38" w:hanging="2.535433070865807"/>
        <w:jc w:val="left"/>
        <w:rPr>
          <w:i w:val="0"/>
          <w:smallCaps w:val="0"/>
          <w:strike w:val="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Beach Within Reach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is a small Thanet-based charity providing all-terrain wheelchairs to some of the beautiful beaches. </w:t>
      </w:r>
      <w:hyperlink r:id="rId19">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www.beachwithinreach.org.uk</w:t>
        </w:r>
      </w:hyperlink>
      <w:r w:rsidDel="00000000" w:rsidR="00000000" w:rsidRPr="00000000">
        <w:rPr>
          <w:rtl w:val="0"/>
        </w:rPr>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283.4645669291342" w:right="551" w:firstLine="0"/>
        <w:jc w:val="left"/>
        <w:rPr>
          <w:color w:val="231f20"/>
          <w:sz w:val="20"/>
          <w:szCs w:val="20"/>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283.4645669291342" w:right="55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Discover more of Thanet’s award-winning beaches and bays at </w:t>
      </w:r>
      <w:hyperlink r:id="rId20">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21">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22">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.co.uk/beaches-bays</w:t>
        </w:r>
      </w:hyperlink>
      <w:r w:rsidDel="00000000" w:rsidR="00000000" w:rsidRPr="00000000">
        <w:rPr>
          <w:rtl w:val="0"/>
        </w:rPr>
      </w:r>
    </w:p>
    <w:p w:rsidR="00000000" w:rsidDel="00000000" w:rsidP="00000000" w:rsidRDefault="00000000" w:rsidRPr="00000000" w14:paraId="0000006C">
      <w:pPr>
        <w:spacing w:before="120" w:lineRule="auto"/>
        <w:ind w:left="116" w:right="0" w:firstLine="167.4645669291342"/>
        <w:jc w:val="left"/>
        <w:rPr>
          <w:sz w:val="16"/>
          <w:szCs w:val="16"/>
        </w:rPr>
      </w:pPr>
      <w:r w:rsidDel="00000000" w:rsidR="00000000" w:rsidRPr="00000000">
        <w:rPr>
          <w:color w:val="231f20"/>
          <w:sz w:val="16"/>
          <w:szCs w:val="16"/>
          <w:rtl w:val="0"/>
        </w:rPr>
        <w:t xml:space="preserve">(2021 Awards applied for and awaiting confirmation)</w:t>
      </w:r>
      <w:r w:rsidDel="00000000" w:rsidR="00000000" w:rsidRPr="00000000">
        <w:rPr>
          <w:rtl w:val="0"/>
        </w:rPr>
      </w:r>
    </w:p>
    <w:p w:rsidR="00000000" w:rsidDel="00000000" w:rsidP="00000000" w:rsidRDefault="00000000" w:rsidRPr="00000000" w14:paraId="0000006D">
      <w:pPr>
        <w:pStyle w:val="Heading1"/>
        <w:spacing w:before="0" w:line="240" w:lineRule="auto"/>
        <w:ind w:firstLine="117"/>
        <w:rPr/>
      </w:pPr>
      <w:r w:rsidDel="00000000" w:rsidR="00000000" w:rsidRPr="00000000">
        <w:br w:type="column"/>
      </w:r>
      <w:r w:rsidDel="00000000" w:rsidR="00000000" w:rsidRPr="00000000">
        <w:rPr>
          <w:color w:val="f05b82"/>
          <w:rtl w:val="0"/>
        </w:rPr>
        <w:t xml:space="preserve">Picture perfect</w:t>
      </w: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6" w:line="240" w:lineRule="auto"/>
        <w:ind w:left="116" w:right="599.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Visitors to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Kent Coast Gallery</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w:t>
      </w:r>
      <w:hyperlink r:id="rId2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www.kentcoastgallery.com,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are treated to a magnificent overview of the superb coastal sights on offer throughout the seasons across Thanet and beyond.</w:t>
      </w:r>
      <w:r w:rsidDel="00000000" w:rsidR="00000000" w:rsidRPr="00000000">
        <w:rPr>
          <w:rtl w:val="0"/>
        </w:rPr>
      </w:r>
    </w:p>
    <w:p w:rsidR="00000000" w:rsidDel="00000000" w:rsidP="00000000" w:rsidRDefault="00000000" w:rsidRPr="00000000" w14:paraId="0000006F">
      <w:pPr>
        <w:spacing w:before="85" w:line="249" w:lineRule="auto"/>
        <w:ind w:left="116" w:right="599.7637795275591" w:firstLine="0"/>
        <w:jc w:val="both"/>
        <w:rPr>
          <w:b w:val="1"/>
          <w:color w:val="231f20"/>
          <w:sz w:val="20"/>
          <w:szCs w:val="20"/>
        </w:rPr>
      </w:pPr>
      <w:r w:rsidDel="00000000" w:rsidR="00000000" w:rsidRPr="00000000">
        <w:rPr>
          <w:rtl w:val="0"/>
        </w:rPr>
      </w:r>
    </w:p>
    <w:p w:rsidR="00000000" w:rsidDel="00000000" w:rsidP="00000000" w:rsidRDefault="00000000" w:rsidRPr="00000000" w14:paraId="00000070">
      <w:pPr>
        <w:spacing w:before="85" w:line="249" w:lineRule="auto"/>
        <w:ind w:left="116" w:right="599.7637795275591" w:firstLine="0"/>
        <w:jc w:val="both"/>
        <w:rPr>
          <w:sz w:val="20"/>
          <w:szCs w:val="20"/>
        </w:rPr>
      </w:pPr>
      <w:r w:rsidDel="00000000" w:rsidR="00000000" w:rsidRPr="00000000">
        <w:rPr>
          <w:b w:val="1"/>
          <w:color w:val="231f20"/>
          <w:sz w:val="20"/>
          <w:szCs w:val="20"/>
          <w:rtl w:val="0"/>
        </w:rPr>
        <w:t xml:space="preserve">The Broadstairs Gallery</w:t>
      </w:r>
      <w:r w:rsidDel="00000000" w:rsidR="00000000" w:rsidRPr="00000000">
        <w:rPr>
          <w:color w:val="231f20"/>
          <w:sz w:val="20"/>
          <w:szCs w:val="20"/>
          <w:rtl w:val="0"/>
        </w:rPr>
        <w:t xml:space="preserve">, near Viking Bay, displays the work of local and international artists.</w:t>
      </w: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16" w:right="599.7637795275591" w:firstLine="0"/>
        <w:jc w:val="left"/>
        <w:rPr>
          <w:rFonts w:ascii="Arial" w:cs="Arial" w:eastAsia="Arial" w:hAnsi="Arial"/>
          <w:b w:val="0"/>
          <w:i w:val="0"/>
          <w:smallCaps w:val="0"/>
          <w:strike w:val="0"/>
          <w:color w:val="000000"/>
          <w:sz w:val="20"/>
          <w:szCs w:val="20"/>
          <w:u w:val="none"/>
          <w:shd w:fill="auto" w:val="clear"/>
          <w:vertAlign w:val="baseline"/>
        </w:rPr>
      </w:pPr>
      <w:hyperlink r:id="rId24">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www.broadstairsgallery.com</w:t>
        </w:r>
      </w:hyperlink>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16" w:right="599.7637795275591" w:firstLine="0"/>
        <w:jc w:val="left"/>
        <w:rPr>
          <w:b w:val="1"/>
          <w:color w:val="231f20"/>
          <w:sz w:val="20"/>
          <w:szCs w:val="20"/>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16" w:right="599.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The Little Art Gallery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is a great visitor destination featuring the work of local artists. The gallery is tucked away just off Harbour Street. Paintings to see and buy </w:t>
      </w:r>
      <w:hyperlink r:id="rId2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www.thelittleartgallerybroadstairs.com.</w:t>
        </w:r>
      </w:hyperlink>
      <w:r w:rsidDel="00000000" w:rsidR="00000000" w:rsidRPr="00000000">
        <w:rPr>
          <w:rtl w:val="0"/>
        </w:rPr>
      </w:r>
    </w:p>
    <w:p w:rsidR="00000000" w:rsidDel="00000000" w:rsidP="00000000" w:rsidRDefault="00000000" w:rsidRPr="00000000" w14:paraId="00000074">
      <w:pPr>
        <w:spacing w:before="84" w:line="249" w:lineRule="auto"/>
        <w:ind w:left="116" w:right="599.7637795275591" w:firstLine="0"/>
        <w:jc w:val="left"/>
        <w:rPr>
          <w:b w:val="1"/>
          <w:color w:val="231f20"/>
          <w:sz w:val="20"/>
          <w:szCs w:val="20"/>
        </w:rPr>
      </w:pPr>
      <w:r w:rsidDel="00000000" w:rsidR="00000000" w:rsidRPr="00000000">
        <w:rPr>
          <w:rtl w:val="0"/>
        </w:rPr>
      </w:r>
    </w:p>
    <w:p w:rsidR="00000000" w:rsidDel="00000000" w:rsidP="00000000" w:rsidRDefault="00000000" w:rsidRPr="00000000" w14:paraId="00000075">
      <w:pPr>
        <w:spacing w:before="84" w:line="249" w:lineRule="auto"/>
        <w:ind w:left="116" w:right="599.7637795275591" w:firstLine="0"/>
        <w:jc w:val="left"/>
        <w:rPr>
          <w:sz w:val="20"/>
          <w:szCs w:val="20"/>
        </w:rPr>
        <w:sectPr>
          <w:type w:val="continuous"/>
          <w:pgSz w:h="11910" w:w="16840" w:orient="landscape"/>
          <w:pgMar w:bottom="280" w:top="1100" w:left="1400" w:right="1200" w:header="360" w:footer="360"/>
          <w:cols w:equalWidth="0" w:num="3">
            <w:col w:space="0" w:w="4745.92"/>
            <w:col w:space="0" w:w="4745.92"/>
            <w:col w:space="0" w:w="4745.92"/>
          </w:cols>
        </w:sectPr>
      </w:pPr>
      <w:r w:rsidDel="00000000" w:rsidR="00000000" w:rsidRPr="00000000">
        <w:rPr>
          <w:b w:val="1"/>
          <w:color w:val="231f20"/>
          <w:sz w:val="20"/>
          <w:szCs w:val="20"/>
          <w:rtl w:val="0"/>
        </w:rPr>
        <w:t xml:space="preserve">New KentArt Gallery and Studio </w:t>
      </w:r>
      <w:r w:rsidDel="00000000" w:rsidR="00000000" w:rsidRPr="00000000">
        <w:rPr>
          <w:color w:val="231f20"/>
          <w:sz w:val="20"/>
          <w:szCs w:val="20"/>
          <w:rtl w:val="0"/>
        </w:rPr>
        <w:t xml:space="preserve">is an intimate gallery space showcasing local artists </w:t>
      </w:r>
      <w:hyperlink r:id="rId26">
        <w:r w:rsidDel="00000000" w:rsidR="00000000" w:rsidRPr="00000000">
          <w:rPr>
            <w:color w:val="231f20"/>
            <w:sz w:val="20"/>
            <w:szCs w:val="20"/>
            <w:rtl w:val="0"/>
          </w:rPr>
          <w:t xml:space="preserve">www.newkentart.com</w:t>
        </w:r>
      </w:hyperlink>
      <w:r w:rsidDel="00000000" w:rsidR="00000000" w:rsidRPr="00000000">
        <w:rPr>
          <w:rtl w:val="0"/>
        </w:rPr>
      </w:r>
    </w:p>
    <w:p w:rsidR="00000000" w:rsidDel="00000000" w:rsidP="00000000" w:rsidRDefault="00000000" w:rsidRPr="00000000" w14:paraId="00000076">
      <w:pPr>
        <w:pStyle w:val="Heading1"/>
        <w:ind w:left="0" w:firstLine="720"/>
        <w:rPr/>
      </w:pPr>
      <w:r w:rsidDel="00000000" w:rsidR="00000000" w:rsidRPr="00000000">
        <w:rPr>
          <w:color w:val="00a7e2"/>
          <w:rtl w:val="0"/>
        </w:rPr>
        <w:t xml:space="preserve">  Attractions</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6162675</wp:posOffset>
            </wp:positionH>
            <wp:positionV relativeFrom="paragraph">
              <wp:posOffset>0</wp:posOffset>
            </wp:positionV>
            <wp:extent cx="2388006" cy="1779295"/>
            <wp:effectExtent b="0" l="0" r="0" t="0"/>
            <wp:wrapNone/>
            <wp:docPr descr="Flint stone built tower with two small arch windows and castle turret style to top of tower. To side a small flint brick built hive style building with plants growing out" id="29" name="image36.png"/>
            <a:graphic>
              <a:graphicData uri="http://schemas.openxmlformats.org/drawingml/2006/picture">
                <pic:pic>
                  <pic:nvPicPr>
                    <pic:cNvPr descr="Flint stone built tower with two small arch windows and castle turret style to top of tower. To side a small flint brick built hive style building with plants growing out" id="0" name="image36.png"/>
                    <pic:cNvPicPr preferRelativeResize="0"/>
                  </pic:nvPicPr>
                  <pic:blipFill>
                    <a:blip r:embed="rId27"/>
                    <a:srcRect b="0" l="0" r="0" t="0"/>
                    <a:stretch>
                      <a:fillRect/>
                    </a:stretch>
                  </pic:blipFill>
                  <pic:spPr>
                    <a:xfrm>
                      <a:off x="0" y="0"/>
                      <a:ext cx="2388006" cy="1779295"/>
                    </a:xfrm>
                    <a:prstGeom prst="rect"/>
                    <a:ln/>
                  </pic:spPr>
                </pic:pic>
              </a:graphicData>
            </a:graphic>
          </wp:anchor>
        </w:drawing>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3"/>
          <w:szCs w:val="23"/>
          <w:u w:val="none"/>
          <w:shd w:fill="auto" w:val="clear"/>
          <w:vertAlign w:val="baseline"/>
        </w:rPr>
        <w:sectPr>
          <w:type w:val="nextPage"/>
          <w:pgSz w:h="11910" w:w="16840" w:orient="landscape"/>
          <w:pgMar w:bottom="740" w:top="1100" w:left="1400" w:right="1200" w:header="0" w:footer="537"/>
        </w:sectPr>
      </w:pP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992.125984251968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Dickens House Museum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(www.dickensmuseumbroadstairs.co.uk): a celebration of the life and times of the great British campaigner, journalist and writer set in the cottage that was the inspiration for the home of Miss Betsey Trotwood in David Copperfield.</w:t>
      </w:r>
      <w:r w:rsidDel="00000000" w:rsidR="00000000" w:rsidRPr="00000000">
        <w:rPr>
          <w:rtl w:val="0"/>
        </w:rPr>
      </w:r>
    </w:p>
    <w:p w:rsidR="00000000" w:rsidDel="00000000" w:rsidP="00000000" w:rsidRDefault="00000000" w:rsidRPr="00000000" w14:paraId="00000079">
      <w:pPr>
        <w:pStyle w:val="Heading2"/>
        <w:spacing w:before="85" w:lineRule="auto"/>
        <w:ind w:left="992.1259842519685" w:firstLine="0"/>
        <w:rPr>
          <w:color w:val="231f20"/>
        </w:rPr>
      </w:pPr>
      <w:r w:rsidDel="00000000" w:rsidR="00000000" w:rsidRPr="00000000">
        <w:rPr>
          <w:rtl w:val="0"/>
        </w:rPr>
      </w:r>
    </w:p>
    <w:p w:rsidR="00000000" w:rsidDel="00000000" w:rsidP="00000000" w:rsidRDefault="00000000" w:rsidRPr="00000000" w14:paraId="0000007A">
      <w:pPr>
        <w:pStyle w:val="Heading2"/>
        <w:spacing w:before="85" w:lineRule="auto"/>
        <w:ind w:left="992.1259842519685" w:firstLine="0"/>
        <w:rPr/>
      </w:pPr>
      <w:r w:rsidDel="00000000" w:rsidR="00000000" w:rsidRPr="00000000">
        <w:rPr>
          <w:color w:val="231f20"/>
          <w:rtl w:val="0"/>
        </w:rPr>
        <w:t xml:space="preserve">Bleak House</w:t>
      </w: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992.1259842519685" w:right="187"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Charles Dickens spent holidays in the house in the 1850s and 1860s. External viewing only.</w:t>
      </w: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992.1259842519685" w:right="0" w:firstLine="0"/>
        <w:jc w:val="left"/>
        <w:rPr>
          <w:b w:val="1"/>
          <w:color w:val="231f20"/>
          <w:sz w:val="20"/>
          <w:szCs w:val="20"/>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992.125984251968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Crampton TowerMuseum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(www.cramptontower.co.uk): visitors discover the inventions of the Victorian engineer Thomas Crampton, his work for the town and his role in the development of the railways and communication. He was born in Broadstairs on 6 August 1816 and trained on Brunel’s Great Western Railway. He laid the first successful cable for a submarine telegraph between Dover and Calais. His tower housed the first waterworks for the resort.</w:t>
      </w: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249" w:lineRule="auto"/>
        <w:ind w:left="992.1259842519685" w:right="-12" w:firstLine="0"/>
        <w:jc w:val="left"/>
        <w:rPr>
          <w:b w:val="1"/>
          <w:color w:val="231f20"/>
          <w:sz w:val="20"/>
          <w:szCs w:val="20"/>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9" w:line="249" w:lineRule="auto"/>
        <w:ind w:left="992.1259842519685" w:right="-1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St Peter’sVillage Tours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(www.villagetour.org.uk): a delightful destination, the village offers visitors four award- winning tours – including two War Graves tours, a Churchyard tour and a chance to explore the village’s history with a selection of colourful costumed characters.</w:t>
      </w: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41.7322834645671" w:right="2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Revolution Skatepark and Climbing Centre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(www.revolutionskatepark.co.uk): Kent’s premier indoor skatepark since 1998, this is the popular destination for skateboarders and climbers to test their skills and enjoy learning new techniques and approaches to their sport.</w:t>
      </w: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162" w:right="1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Lillyput Mini Golf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(www.minigolfbroadstairs.com): a championship mini-golf course, complete with tea garden.</w:t>
      </w:r>
      <w:r w:rsidDel="00000000" w:rsidR="00000000" w:rsidRPr="00000000">
        <w:rPr>
          <w:rtl w:val="0"/>
        </w:rPr>
      </w:r>
    </w:p>
    <w:p w:rsidR="00000000" w:rsidDel="00000000" w:rsidP="00000000" w:rsidRDefault="00000000" w:rsidRPr="00000000" w14:paraId="00000082">
      <w:pPr>
        <w:pStyle w:val="Heading2"/>
        <w:ind w:left="162" w:firstLine="0"/>
        <w:rPr>
          <w:color w:val="231f20"/>
        </w:rPr>
      </w:pPr>
      <w:r w:rsidDel="00000000" w:rsidR="00000000" w:rsidRPr="00000000">
        <w:rPr>
          <w:rtl w:val="0"/>
        </w:rPr>
      </w:r>
    </w:p>
    <w:p w:rsidR="00000000" w:rsidDel="00000000" w:rsidP="00000000" w:rsidRDefault="00000000" w:rsidRPr="00000000" w14:paraId="00000083">
      <w:pPr>
        <w:pStyle w:val="Heading2"/>
        <w:ind w:left="162" w:firstLine="0"/>
        <w:rPr/>
      </w:pPr>
      <w:r w:rsidDel="00000000" w:rsidR="00000000" w:rsidRPr="00000000">
        <w:rPr>
          <w:color w:val="231f20"/>
          <w:rtl w:val="0"/>
        </w:rPr>
        <w:t xml:space="preserve">The Escapement</w:t>
      </w:r>
      <w:r w:rsidDel="00000000" w:rsidR="00000000" w:rsidRPr="00000000">
        <w:rPr>
          <w:rtl w:val="0"/>
        </w:rPr>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62" w:right="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Six new escape rooms in Retreat House - see New for 2021 on page 10.</w:t>
      </w:r>
      <w:r w:rsidDel="00000000" w:rsidR="00000000" w:rsidRPr="00000000">
        <w:rPr>
          <w:rtl w:val="0"/>
        </w:rPr>
      </w:r>
    </w:p>
    <w:p w:rsidR="00000000" w:rsidDel="00000000" w:rsidP="00000000" w:rsidRDefault="00000000" w:rsidRPr="00000000" w14:paraId="00000085">
      <w:pPr>
        <w:pStyle w:val="Heading2"/>
        <w:ind w:left="162" w:firstLine="0"/>
        <w:rPr>
          <w:color w:val="231f20"/>
        </w:rPr>
      </w:pPr>
      <w:r w:rsidDel="00000000" w:rsidR="00000000" w:rsidRPr="00000000">
        <w:rPr>
          <w:rtl w:val="0"/>
        </w:rPr>
      </w:r>
    </w:p>
    <w:p w:rsidR="00000000" w:rsidDel="00000000" w:rsidP="00000000" w:rsidRDefault="00000000" w:rsidRPr="00000000" w14:paraId="00000086">
      <w:pPr>
        <w:pStyle w:val="Heading2"/>
        <w:ind w:left="162" w:firstLine="0"/>
        <w:rPr/>
      </w:pPr>
      <w:r w:rsidDel="00000000" w:rsidR="00000000" w:rsidRPr="00000000">
        <w:rPr>
          <w:color w:val="231f20"/>
          <w:rtl w:val="0"/>
        </w:rPr>
        <w:t xml:space="preserve">The Bank Job</w:t>
      </w: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62" w:right="5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first escape room. Rob original bank vaults and grab the diamond! thebankjobbroadstairs.co.uk</w:t>
      </w: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62" w:right="-10" w:firstLine="0"/>
        <w:jc w:val="left"/>
        <w:rPr>
          <w:b w:val="1"/>
          <w:color w:val="231f20"/>
          <w:sz w:val="20"/>
          <w:szCs w:val="20"/>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62" w:right="-1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Broadstairs Town Walks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(guided) take visitors on a gentle stroll through 600 years of history in just under an hour – Charles Dickens, Hans Christian Anderson and Ronnie Barker are all included!Walks take place from Easter to the end of August, weekends only at 2pm from the Information Kiosk by the Albion Hotel.</w:t>
      </w: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97">
      <w:pPr>
        <w:spacing w:before="103" w:lineRule="auto"/>
        <w:ind w:left="185" w:right="0" w:firstLine="0"/>
        <w:jc w:val="left"/>
        <w:rPr>
          <w:sz w:val="14"/>
          <w:szCs w:val="14"/>
        </w:rPr>
      </w:pPr>
      <w:r w:rsidDel="00000000" w:rsidR="00000000" w:rsidRPr="00000000">
        <w:rPr>
          <w:color w:val="231f20"/>
          <w:sz w:val="14"/>
          <w:szCs w:val="14"/>
          <w:rtl w:val="0"/>
        </w:rPr>
        <w:t xml:space="preserve">Crampton Tower Museum</w:t>
      </w:r>
      <w:r w:rsidDel="00000000" w:rsidR="00000000" w:rsidRPr="00000000">
        <w:rPr>
          <w:rtl w:val="0"/>
        </w:rPr>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11" cy="1781175"/>
            <wp:effectExtent b="0" l="0" r="0" t="0"/>
            <wp:docPr descr="Child in black clothing doing a scooter trick as above their head at the top of wooden ramp" id="40" name="image34.png"/>
            <a:graphic>
              <a:graphicData uri="http://schemas.openxmlformats.org/drawingml/2006/picture">
                <pic:pic>
                  <pic:nvPicPr>
                    <pic:cNvPr descr="Child in black clothing doing a scooter trick as above their head at the top of wooden ramp" id="0" name="image34.png"/>
                    <pic:cNvPicPr preferRelativeResize="0"/>
                  </pic:nvPicPr>
                  <pic:blipFill>
                    <a:blip r:embed="rId28"/>
                    <a:srcRect b="0" l="0" r="0" t="0"/>
                    <a:stretch>
                      <a:fillRect/>
                    </a:stretch>
                  </pic:blipFill>
                  <pic:spPr>
                    <a:xfrm>
                      <a:off x="0" y="0"/>
                      <a:ext cx="2390511"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before="81" w:lineRule="auto"/>
        <w:ind w:left="185" w:right="0" w:firstLine="0"/>
        <w:jc w:val="left"/>
        <w:rPr>
          <w:sz w:val="14"/>
          <w:szCs w:val="14"/>
        </w:rPr>
      </w:pPr>
      <w:r w:rsidDel="00000000" w:rsidR="00000000" w:rsidRPr="00000000">
        <w:rPr>
          <w:color w:val="231f20"/>
          <w:sz w:val="14"/>
          <w:szCs w:val="14"/>
          <w:rtl w:val="0"/>
        </w:rPr>
        <w:t xml:space="preserve">Revolution  Skatepark</w:t>
      </w: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Arial" w:cs="Arial" w:eastAsia="Arial" w:hAnsi="Arial"/>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29" cy="1781175"/>
            <wp:effectExtent b="0" l="0" r="0" t="0"/>
            <wp:docPr descr="Three character dressed people from tour sat with their feed in wooden stocks on edge of green grassed area. Gentleman wearing a hat and holding a bottle of beer. Middle lady holding a golden colour jug and end lady with blue netted scarf over face" id="41" name="image40.png"/>
            <a:graphic>
              <a:graphicData uri="http://schemas.openxmlformats.org/drawingml/2006/picture">
                <pic:pic>
                  <pic:nvPicPr>
                    <pic:cNvPr descr="Three character dressed people from tour sat with their feed in wooden stocks on edge of green grassed area. Gentleman wearing a hat and holding a bottle of beer. Middle lady holding a golden colour jug and end lady with blue netted scarf over face" id="0" name="image40.png"/>
                    <pic:cNvPicPr preferRelativeResize="0"/>
                  </pic:nvPicPr>
                  <pic:blipFill>
                    <a:blip r:embed="rId29"/>
                    <a:srcRect b="0" l="0" r="0" t="0"/>
                    <a:stretch>
                      <a:fillRect/>
                    </a:stretch>
                  </pic:blipFill>
                  <pic:spPr>
                    <a:xfrm>
                      <a:off x="0" y="0"/>
                      <a:ext cx="2390529"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before="100" w:lineRule="auto"/>
        <w:ind w:left="185" w:right="0" w:firstLine="0"/>
        <w:jc w:val="left"/>
        <w:rPr>
          <w:sz w:val="14"/>
          <w:szCs w:val="14"/>
        </w:rPr>
        <w:sectPr>
          <w:type w:val="continuous"/>
          <w:pgSz w:h="11910" w:w="16840" w:orient="landscape"/>
          <w:pgMar w:bottom="280" w:top="1100" w:left="1400" w:right="1200" w:header="360" w:footer="360"/>
          <w:cols w:equalWidth="0" w:num="3">
            <w:col w:space="39" w:w="4720.666666666667"/>
            <w:col w:space="39" w:w="4720.666666666667"/>
            <w:col w:space="0" w:w="4720.666666666667"/>
          </w:cols>
        </w:sectPr>
      </w:pPr>
      <w:r w:rsidDel="00000000" w:rsidR="00000000" w:rsidRPr="00000000">
        <w:rPr>
          <w:color w:val="231f20"/>
          <w:sz w:val="14"/>
          <w:szCs w:val="14"/>
          <w:rtl w:val="0"/>
        </w:rPr>
        <w:t xml:space="preserve">St. Peter’s Village Tour</w:t>
      </w:r>
      <w:r w:rsidDel="00000000" w:rsidR="00000000" w:rsidRPr="00000000">
        <w:rPr>
          <w:rtl w:val="0"/>
        </w:rPr>
      </w:r>
    </w:p>
    <w:p w:rsidR="00000000" w:rsidDel="00000000" w:rsidP="00000000" w:rsidRDefault="00000000" w:rsidRPr="00000000" w14:paraId="0000009E">
      <w:pPr>
        <w:pStyle w:val="Heading1"/>
        <w:ind w:left="128" w:firstLine="0"/>
        <w:rPr/>
      </w:pPr>
      <w:r w:rsidDel="00000000" w:rsidR="00000000" w:rsidRPr="00000000">
        <w:rPr>
          <w:color w:val="93268f"/>
          <w:rtl w:val="0"/>
        </w:rPr>
        <w:t xml:space="preserve">Entertainment</w:t>
      </w:r>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49" w:lineRule="auto"/>
        <w:ind w:left="129" w:right="22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Sarah Thorne Theatre Company presents summer rep, plays, pantomimes and musical evenings in the intimate Memorial Theatre. </w:t>
      </w:r>
      <w:hyperlink r:id="rId30">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31">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sarahthornetheatre</w:t>
        </w:r>
      </w:hyperlink>
      <w:hyperlink r:id="rId32">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t>
        </w:r>
      </w:hyperlink>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9" w:right="255"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Overlooking Viking Bay and the harbour, The Pavilion is a great destination for a relaxing evening with a lively programme of special musical events and entertainment. </w:t>
      </w:r>
      <w:hyperlink r:id="rId3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34">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pavilion-broadstairs</w:t>
        </w:r>
      </w:hyperlink>
      <w:hyperlink r:id="rId3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t>
        </w:r>
      </w:hyperlink>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9" w:right="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Cinema lovers are bound to want to experience the cosy Palace Cinema – a 111-seat, family- run cinema in the resort’s historic Harbour Street.</w:t>
      </w:r>
      <w:r w:rsidDel="00000000" w:rsidR="00000000" w:rsidRPr="00000000">
        <w:rPr>
          <w:rtl w:val="0"/>
        </w:rPr>
      </w:r>
    </w:p>
    <w:p w:rsidR="00000000" w:rsidDel="00000000" w:rsidP="00000000" w:rsidRDefault="00000000" w:rsidRPr="00000000" w14:paraId="000000A2">
      <w:pPr>
        <w:spacing w:before="3" w:lineRule="auto"/>
        <w:ind w:left="129" w:right="0" w:firstLine="0"/>
        <w:jc w:val="left"/>
        <w:rPr>
          <w:sz w:val="20"/>
          <w:szCs w:val="20"/>
        </w:rPr>
      </w:pPr>
      <w:hyperlink r:id="rId36">
        <w:r w:rsidDel="00000000" w:rsidR="00000000" w:rsidRPr="00000000">
          <w:rPr>
            <w:color w:val="231f20"/>
            <w:sz w:val="20"/>
            <w:szCs w:val="20"/>
            <w:rtl w:val="0"/>
          </w:rPr>
          <w:t xml:space="preserve">www.</w:t>
        </w:r>
      </w:hyperlink>
      <w:hyperlink r:id="rId37">
        <w:r w:rsidDel="00000000" w:rsidR="00000000" w:rsidRPr="00000000">
          <w:rPr>
            <w:b w:val="1"/>
            <w:color w:val="231f20"/>
            <w:sz w:val="20"/>
            <w:szCs w:val="20"/>
            <w:rtl w:val="0"/>
          </w:rPr>
          <w:t xml:space="preserve">thepalacecinema</w:t>
        </w:r>
      </w:hyperlink>
      <w:hyperlink r:id="rId38">
        <w:r w:rsidDel="00000000" w:rsidR="00000000" w:rsidRPr="00000000">
          <w:rPr>
            <w:color w:val="231f20"/>
            <w:sz w:val="20"/>
            <w:szCs w:val="20"/>
            <w:rtl w:val="0"/>
          </w:rPr>
          <w:t xml:space="preserve">.co.uk</w:t>
        </w:r>
      </w:hyperlink>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29" w:right="28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Broadstairs Bandstand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was opened in 1892 by Princess Louise, daughter of Queen Victoria. The Bandstand is a focal point for entertainment throughout the year.</w:t>
      </w:r>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Arial" w:cs="Arial" w:eastAsia="Arial" w:hAnsi="Arial"/>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4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898" cy="1890712"/>
            <wp:effectExtent b="0" l="0" r="0" t="0"/>
            <wp:docPr descr="White bandstand with large paved area in front with a few people sat on chairs watching. In background buildings and part of beach viewable. Blue sky with some clouds. " id="43" name="image39.png"/>
            <a:graphic>
              <a:graphicData uri="http://schemas.openxmlformats.org/drawingml/2006/picture">
                <pic:pic>
                  <pic:nvPicPr>
                    <pic:cNvPr descr="White bandstand with large paved area in front with a few people sat on chairs watching. In background buildings and part of beach viewable. Blue sky with some clouds. " id="0" name="image39.png"/>
                    <pic:cNvPicPr preferRelativeResize="0"/>
                  </pic:nvPicPr>
                  <pic:blipFill>
                    <a:blip r:embed="rId39"/>
                    <a:srcRect b="0" l="0" r="0" t="0"/>
                    <a:stretch>
                      <a:fillRect/>
                    </a:stretch>
                  </pic:blipFill>
                  <pic:spPr>
                    <a:xfrm>
                      <a:off x="0" y="0"/>
                      <a:ext cx="2388898"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before="100" w:lineRule="auto"/>
        <w:ind w:left="116" w:right="0" w:firstLine="0"/>
        <w:jc w:val="left"/>
        <w:rPr>
          <w:sz w:val="14"/>
          <w:szCs w:val="14"/>
        </w:rPr>
      </w:pPr>
      <w:r w:rsidDel="00000000" w:rsidR="00000000" w:rsidRPr="00000000">
        <w:rPr>
          <w:color w:val="231f20"/>
          <w:sz w:val="14"/>
          <w:szCs w:val="14"/>
          <w:rtl w:val="0"/>
        </w:rPr>
        <w:t xml:space="preserve">Broadstairs Bandstand</w:t>
      </w:r>
      <w:r w:rsidDel="00000000" w:rsidR="00000000" w:rsidRPr="00000000">
        <w:rPr>
          <w:rtl w:val="0"/>
        </w:rPr>
      </w:r>
    </w:p>
    <w:p w:rsidR="00000000" w:rsidDel="00000000" w:rsidP="00000000" w:rsidRDefault="00000000" w:rsidRPr="00000000" w14:paraId="000000AA">
      <w:pPr>
        <w:pStyle w:val="Heading1"/>
        <w:ind w:left="119" w:firstLine="0"/>
        <w:rPr/>
      </w:pPr>
      <w:r w:rsidDel="00000000" w:rsidR="00000000" w:rsidRPr="00000000">
        <w:br w:type="column"/>
      </w:r>
      <w:r w:rsidDel="00000000" w:rsidR="00000000" w:rsidRPr="00000000">
        <w:rPr>
          <w:color w:val="92c83e"/>
          <w:rtl w:val="0"/>
        </w:rPr>
        <w:t xml:space="preserve">Outdoor Adventures</w:t>
      </w:r>
      <w:r w:rsidDel="00000000" w:rsidR="00000000" w:rsidRPr="00000000">
        <w:rPr>
          <w:rtl w:val="0"/>
        </w:rPr>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49" w:lineRule="auto"/>
        <w:ind w:left="116" w:right="23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Enjoy invigorating and gentle walks exploring inlets and quiet bays cut into the chalk cliffs.</w:t>
      </w:r>
      <w:r w:rsidDel="00000000" w:rsidR="00000000" w:rsidRPr="00000000">
        <w:rPr>
          <w:rtl w:val="0"/>
        </w:rPr>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16" w:right="20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Follow the Viking Coastal Trail (32 miles/51.4 km) or mini routes including Historic Broadstairs and Smugglers’ Haunts on foot or on two wheels. Download from </w:t>
      </w:r>
      <w:hyperlink r:id="rId40">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41">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42">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.co.uk/cycling</w:t>
        </w:r>
      </w:hyperlink>
      <w:r w:rsidDel="00000000" w:rsidR="00000000" w:rsidRPr="00000000">
        <w:rPr>
          <w:rtl w:val="0"/>
        </w:rPr>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16" w:right="14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Broadstairs Town Trail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(leaflet) is a self- guided walk around the town with illustrated boards along the route giving an insight</w:t>
      </w:r>
      <w:r w:rsidDel="00000000" w:rsidR="00000000" w:rsidRPr="00000000">
        <w:rPr>
          <w:rtl w:val="0"/>
        </w:rPr>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9" w:lineRule="auto"/>
        <w:ind w:left="116" w:right="34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into some of the town’s people, history and buildings.</w:t>
      </w:r>
      <w:r w:rsidDel="00000000" w:rsidR="00000000" w:rsidRPr="00000000">
        <w:rPr>
          <w:rtl w:val="0"/>
        </w:rPr>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16" w:right="7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Turner and Dickens Walk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along the restored four-mile route between Dickens’ Broadstairs and Turner’s Margate,much of which follows an ancient footpath between St. Peter’s and St.</w:t>
      </w:r>
      <w:r w:rsidDel="00000000" w:rsidR="00000000" w:rsidRPr="00000000">
        <w:rPr>
          <w:rtl w:val="0"/>
        </w:rPr>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116" w:right="35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John’s churches. </w:t>
      </w:r>
      <w:hyperlink r:id="rId4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44">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4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.co.uk/turnerand-dickens-</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walk/</w:t>
      </w:r>
      <w:r w:rsidDel="00000000" w:rsidR="00000000" w:rsidRPr="00000000">
        <w:rPr>
          <w:rtl w:val="0"/>
        </w:rPr>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5"/>
          <w:szCs w:val="15"/>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85725</wp:posOffset>
            </wp:positionH>
            <wp:positionV relativeFrom="paragraph">
              <wp:posOffset>89826</wp:posOffset>
            </wp:positionV>
            <wp:extent cx="2388898" cy="1890712"/>
            <wp:effectExtent b="0" l="0" r="0" t="0"/>
            <wp:wrapSquare wrapText="bothSides" distB="0" distT="0" distL="0" distR="0"/>
            <wp:docPr descr="Couple cycling along part of Viking Coastal Trail with sea on the left and green parkland on left. Heading slightly uphill into park area. " id="35" name="image27.png"/>
            <a:graphic>
              <a:graphicData uri="http://schemas.openxmlformats.org/drawingml/2006/picture">
                <pic:pic>
                  <pic:nvPicPr>
                    <pic:cNvPr descr="Couple cycling along part of Viking Coastal Trail with sea on the left and green parkland on left. Heading slightly uphill into park area. " id="0" name="image27.png"/>
                    <pic:cNvPicPr preferRelativeResize="0"/>
                  </pic:nvPicPr>
                  <pic:blipFill>
                    <a:blip r:embed="rId46"/>
                    <a:srcRect b="0" l="0" r="0" t="0"/>
                    <a:stretch>
                      <a:fillRect/>
                    </a:stretch>
                  </pic:blipFill>
                  <pic:spPr>
                    <a:xfrm>
                      <a:off x="0" y="0"/>
                      <a:ext cx="2388898" cy="1890712"/>
                    </a:xfrm>
                    <a:prstGeom prst="rect"/>
                    <a:ln/>
                  </pic:spPr>
                </pic:pic>
              </a:graphicData>
            </a:graphic>
          </wp:anchor>
        </w:drawing>
      </w:r>
    </w:p>
    <w:p w:rsidR="00000000" w:rsidDel="00000000" w:rsidP="00000000" w:rsidRDefault="00000000" w:rsidRPr="00000000" w14:paraId="000000B4">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5">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6">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7">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8">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9">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A">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B">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C">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D">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E">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BF">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C0">
      <w:pPr>
        <w:spacing w:before="71" w:lineRule="auto"/>
        <w:ind w:left="116" w:right="0" w:firstLine="0"/>
        <w:jc w:val="left"/>
        <w:rPr>
          <w:color w:val="231f20"/>
          <w:sz w:val="14"/>
          <w:szCs w:val="14"/>
        </w:rPr>
      </w:pPr>
      <w:r w:rsidDel="00000000" w:rsidR="00000000" w:rsidRPr="00000000">
        <w:rPr>
          <w:rtl w:val="0"/>
        </w:rPr>
      </w:r>
    </w:p>
    <w:p w:rsidR="00000000" w:rsidDel="00000000" w:rsidP="00000000" w:rsidRDefault="00000000" w:rsidRPr="00000000" w14:paraId="000000C1">
      <w:pPr>
        <w:spacing w:before="71" w:lineRule="auto"/>
        <w:ind w:left="116" w:right="0" w:firstLine="0"/>
        <w:jc w:val="left"/>
        <w:rPr>
          <w:sz w:val="14"/>
          <w:szCs w:val="14"/>
        </w:rPr>
      </w:pPr>
      <w:r w:rsidDel="00000000" w:rsidR="00000000" w:rsidRPr="00000000">
        <w:rPr>
          <w:color w:val="231f20"/>
          <w:sz w:val="14"/>
          <w:szCs w:val="14"/>
          <w:rtl w:val="0"/>
        </w:rPr>
        <w:t xml:space="preserve">Viking Coastal Trail </w:t>
      </w: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Arial" w:cs="Arial" w:eastAsia="Arial" w:hAnsi="Arial"/>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C5">
      <w:pPr>
        <w:pStyle w:val="Heading2"/>
        <w:spacing w:before="0" w:lineRule="auto"/>
        <w:ind w:left="116" w:firstLine="0"/>
        <w:rPr/>
      </w:pPr>
      <w:r w:rsidDel="00000000" w:rsidR="00000000" w:rsidRPr="00000000">
        <w:rPr>
          <w:color w:val="231f20"/>
          <w:rtl w:val="0"/>
        </w:rPr>
        <w:t xml:space="preserve">Digital Discoveries Plaques</w:t>
      </w:r>
      <w:r w:rsidDel="00000000" w:rsidR="00000000" w:rsidRPr="00000000">
        <w:rPr>
          <w:rtl w:val="0"/>
        </w:rPr>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16" w:right="614.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Two eye-catching new plaques can be seen at key locations across Broadstairs. The plaques tease the reader with a hint of information that can be discovered, then upon entering a code into their mobile device, the location and its stories come alive through video, audio and imagery. </w:t>
      </w:r>
      <w:hyperlink r:id="rId47">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48">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49">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.co.uk/digitaldiscovery</w:t>
        </w:r>
      </w:hyperlink>
      <w:r w:rsidDel="00000000" w:rsidR="00000000" w:rsidRPr="00000000">
        <w:rPr>
          <w:rtl w:val="0"/>
        </w:rPr>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116" w:right="756.4960629921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North Foreland Golf Club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offers seaside golf at its very best with panoramic views from every tee and every green. It is an 18-hole par 3 course.</w:t>
      </w:r>
      <w:r w:rsidDel="00000000" w:rsidR="00000000" w:rsidRPr="00000000">
        <w:rPr>
          <w:rtl w:val="0"/>
        </w:rPr>
      </w:r>
    </w:p>
    <w:p w:rsidR="00000000" w:rsidDel="00000000" w:rsidP="00000000" w:rsidRDefault="00000000" w:rsidRPr="00000000" w14:paraId="000000C8">
      <w:pPr>
        <w:spacing w:before="4" w:lineRule="auto"/>
        <w:ind w:left="116" w:right="756.4960629921262" w:firstLine="0"/>
        <w:jc w:val="left"/>
        <w:rPr>
          <w:sz w:val="20"/>
          <w:szCs w:val="20"/>
        </w:rPr>
      </w:pPr>
      <w:hyperlink r:id="rId50">
        <w:r w:rsidDel="00000000" w:rsidR="00000000" w:rsidRPr="00000000">
          <w:rPr>
            <w:color w:val="231f20"/>
            <w:sz w:val="20"/>
            <w:szCs w:val="20"/>
            <w:rtl w:val="0"/>
          </w:rPr>
          <w:t xml:space="preserve">www.</w:t>
        </w:r>
      </w:hyperlink>
      <w:hyperlink r:id="rId51">
        <w:r w:rsidDel="00000000" w:rsidR="00000000" w:rsidRPr="00000000">
          <w:rPr>
            <w:b w:val="1"/>
            <w:color w:val="231f20"/>
            <w:sz w:val="20"/>
            <w:szCs w:val="20"/>
            <w:rtl w:val="0"/>
          </w:rPr>
          <w:t xml:space="preserve">northforeland.</w:t>
        </w:r>
      </w:hyperlink>
      <w:hyperlink r:id="rId52">
        <w:r w:rsidDel="00000000" w:rsidR="00000000" w:rsidRPr="00000000">
          <w:rPr>
            <w:color w:val="231f20"/>
            <w:sz w:val="20"/>
            <w:szCs w:val="20"/>
            <w:rtl w:val="0"/>
          </w:rPr>
          <w:t xml:space="preserve">co.uk</w:t>
        </w:r>
      </w:hyperlink>
      <w:r w:rsidDel="00000000" w:rsidR="00000000" w:rsidRPr="00000000">
        <w:rPr>
          <w:rtl w:val="0"/>
        </w:rPr>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16" w:right="756.4960629921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Discover the fun of surfing and stand up paddle boarding, SUP, with Joss Bay Surf School </w:t>
      </w:r>
      <w:hyperlink r:id="rId5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54">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jossbay</w:t>
        </w:r>
      </w:hyperlink>
      <w:hyperlink r:id="rId5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and Kent Surf School at Viking Bay </w:t>
      </w:r>
      <w:hyperlink r:id="rId56">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57">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kentsurfschool</w:t>
        </w:r>
      </w:hyperlink>
      <w:hyperlink r:id="rId58">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t>
        </w:r>
      </w:hyperlink>
      <w:r w:rsidDel="00000000" w:rsidR="00000000" w:rsidRPr="00000000">
        <w:rPr>
          <w:rtl w:val="0"/>
        </w:rPr>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756.4960629921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85725</wp:posOffset>
            </wp:positionV>
            <wp:extent cx="2388876" cy="1890712"/>
            <wp:effectExtent b="0" l="0" r="0" t="0"/>
            <wp:wrapSquare wrapText="bothSides" distB="0" distT="0" distL="0" distR="0"/>
            <wp:docPr descr="Circular blue metal plaque with cartoon image of smugglers on beach with writing around in yellow. Cartoon picture of hand holding a mobile phone " id="11" name="image7.png"/>
            <a:graphic>
              <a:graphicData uri="http://schemas.openxmlformats.org/drawingml/2006/picture">
                <pic:pic>
                  <pic:nvPicPr>
                    <pic:cNvPr descr="Circular blue metal plaque with cartoon image of smugglers on beach with writing around in yellow. Cartoon picture of hand holding a mobile phone " id="0" name="image7.png"/>
                    <pic:cNvPicPr preferRelativeResize="0"/>
                  </pic:nvPicPr>
                  <pic:blipFill>
                    <a:blip r:embed="rId59"/>
                    <a:srcRect b="0" l="0" r="0" t="0"/>
                    <a:stretch>
                      <a:fillRect/>
                    </a:stretch>
                  </pic:blipFill>
                  <pic:spPr>
                    <a:xfrm>
                      <a:off x="0" y="0"/>
                      <a:ext cx="2388876" cy="1890712"/>
                    </a:xfrm>
                    <a:prstGeom prst="rect"/>
                    <a:ln/>
                  </pic:spPr>
                </pic:pic>
              </a:graphicData>
            </a:graphic>
          </wp:anchor>
        </w:drawing>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CE">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CF">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0">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1">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2">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3">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4">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5">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6">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7">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8">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9">
      <w:pPr>
        <w:spacing w:before="71" w:lineRule="auto"/>
        <w:ind w:left="118" w:right="0" w:firstLine="0"/>
        <w:jc w:val="left"/>
        <w:rPr>
          <w:color w:val="231f20"/>
          <w:sz w:val="14"/>
          <w:szCs w:val="14"/>
        </w:rPr>
      </w:pPr>
      <w:r w:rsidDel="00000000" w:rsidR="00000000" w:rsidRPr="00000000">
        <w:rPr>
          <w:rtl w:val="0"/>
        </w:rPr>
      </w:r>
    </w:p>
    <w:p w:rsidR="00000000" w:rsidDel="00000000" w:rsidP="00000000" w:rsidRDefault="00000000" w:rsidRPr="00000000" w14:paraId="000000DA">
      <w:pPr>
        <w:spacing w:before="71" w:lineRule="auto"/>
        <w:ind w:left="118" w:right="0" w:firstLine="0"/>
        <w:jc w:val="left"/>
        <w:rPr>
          <w:sz w:val="14"/>
          <w:szCs w:val="14"/>
        </w:rPr>
        <w:sectPr>
          <w:type w:val="nextPage"/>
          <w:pgSz w:h="11910" w:w="16840" w:orient="landscape"/>
          <w:pgMar w:bottom="720" w:top="1100" w:left="1400" w:right="1200" w:header="0" w:footer="537"/>
          <w:cols w:equalWidth="0" w:num="3">
            <w:col w:space="40" w:w="4720"/>
            <w:col w:space="40" w:w="4720"/>
            <w:col w:space="0" w:w="4720"/>
          </w:cols>
        </w:sectPr>
      </w:pPr>
      <w:r w:rsidDel="00000000" w:rsidR="00000000" w:rsidRPr="00000000">
        <w:rPr>
          <w:color w:val="231f20"/>
          <w:sz w:val="14"/>
          <w:szCs w:val="14"/>
          <w:rtl w:val="0"/>
        </w:rPr>
        <w:t xml:space="preserve">Digital Discovery Packs</w:t>
      </w:r>
      <w:r w:rsidDel="00000000" w:rsidR="00000000" w:rsidRPr="00000000">
        <w:rPr>
          <w:rtl w:val="0"/>
        </w:rPr>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2" w:line="240" w:lineRule="auto"/>
        <w:ind w:left="0" w:right="0" w:firstLine="0"/>
        <w:jc w:val="left"/>
        <w:rPr>
          <w:rFonts w:ascii="Arial" w:cs="Arial" w:eastAsia="Arial" w:hAnsi="Arial"/>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Looking down at sandy beach area with tide half covering and row of coloured beach huts on promenade area behind beach. On far side of beach chalk cliffs with grass and park area above" id="44" name="image42.png"/>
            <a:graphic>
              <a:graphicData uri="http://schemas.openxmlformats.org/drawingml/2006/picture">
                <pic:pic>
                  <pic:nvPicPr>
                    <pic:cNvPr descr="Looking down at sandy beach area with tide half covering and row of coloured beach huts on promenade area behind beach. On far side of beach chalk cliffs with grass and park area above" id="0" name="image42.png"/>
                    <pic:cNvPicPr preferRelativeResize="0"/>
                  </pic:nvPicPr>
                  <pic:blipFill>
                    <a:blip r:embed="rId60"/>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Front exterior of museum painted white with wooden black balcony  above front entrance. Hanging baskets with red flowers on balcony and flowers in front garden. Wooden poles either die of front door holding up balcony " id="45" name="image46.png"/>
            <a:graphic>
              <a:graphicData uri="http://schemas.openxmlformats.org/drawingml/2006/picture">
                <pic:pic>
                  <pic:nvPicPr>
                    <pic:cNvPr descr="Front exterior of museum painted white with wooden black balcony  above front entrance. Hanging baskets with red flowers on balcony and flowers in front garden. Wooden poles either die of front door holding up balcony " id="0" name="image46.png"/>
                    <pic:cNvPicPr preferRelativeResize="0"/>
                  </pic:nvPicPr>
                  <pic:blipFill>
                    <a:blip r:embed="rId61"/>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Dusk time picture of white lighthouse building with light on at top. Two white small cottages one either side at bottom of lighthouse. Lawn and hedges in front of cottages" id="46" name="image43.png"/>
            <a:graphic>
              <a:graphicData uri="http://schemas.openxmlformats.org/drawingml/2006/picture">
                <pic:pic>
                  <pic:nvPicPr>
                    <pic:cNvPr descr="Dusk time picture of white lighthouse building with light on at top. Two white small cottages one either side at bottom of lighthouse. Lawn and hedges in front of cottages" id="0" name="image43.png"/>
                    <pic:cNvPicPr preferRelativeResize="0"/>
                  </pic:nvPicPr>
                  <pic:blipFill>
                    <a:blip r:embed="rId62"/>
                    <a:srcRect b="0" l="0" r="0" t="0"/>
                    <a:stretch>
                      <a:fillRect/>
                    </a:stretch>
                  </pic:blipFill>
                  <pic:spPr>
                    <a:xfrm>
                      <a:off x="0" y="0"/>
                      <a:ext cx="2388904"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tabs>
          <w:tab w:val="left" w:pos="6184"/>
          <w:tab w:val="left" w:pos="10143"/>
        </w:tabs>
        <w:spacing w:before="100" w:lineRule="auto"/>
        <w:ind w:left="2225" w:right="0" w:firstLine="0"/>
        <w:jc w:val="left"/>
        <w:rPr>
          <w:sz w:val="14"/>
          <w:szCs w:val="14"/>
        </w:rPr>
      </w:pPr>
      <w:r w:rsidDel="00000000" w:rsidR="00000000" w:rsidRPr="00000000">
        <w:rPr>
          <w:color w:val="231f20"/>
          <w:sz w:val="14"/>
          <w:szCs w:val="14"/>
          <w:rtl w:val="0"/>
        </w:rPr>
        <w:t xml:space="preserve">Stone Bay</w:t>
        <w:tab/>
        <w:t xml:space="preserve">Dickens House Museum</w:t>
        <w:tab/>
        <w:t xml:space="preserve">North Foreland Lighthouse </w:t>
      </w: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DF">
      <w:pPr>
        <w:pStyle w:val="Heading1"/>
        <w:spacing w:before="85" w:lineRule="auto"/>
        <w:ind w:left="2160" w:right="2469" w:firstLine="720"/>
        <w:jc w:val="left"/>
        <w:rPr/>
      </w:pPr>
      <w:r w:rsidDel="00000000" w:rsidR="00000000" w:rsidRPr="00000000">
        <w:rPr>
          <w:color w:val="00a7e2"/>
          <w:rtl w:val="0"/>
        </w:rPr>
        <w:t xml:space="preserve"> </w:t>
      </w:r>
      <w:r w:rsidDel="00000000" w:rsidR="00000000" w:rsidRPr="00000000">
        <w:rPr>
          <w:color w:val="00a7e2"/>
          <w:rtl w:val="0"/>
        </w:rPr>
        <w:t xml:space="preserve">Artistic impressions</w:t>
      </w:r>
      <w:r w:rsidDel="00000000" w:rsidR="00000000" w:rsidRPr="00000000">
        <w:rPr>
          <w:rtl w:val="0"/>
        </w:rPr>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Arial" w:cs="Arial" w:eastAsia="Arial" w:hAnsi="Arial"/>
          <w:b w:val="0"/>
          <w:i w:val="0"/>
          <w:smallCaps w:val="0"/>
          <w:strike w:val="0"/>
          <w:color w:val="000000"/>
          <w:sz w:val="10"/>
          <w:szCs w:val="10"/>
          <w:u w:val="none"/>
          <w:shd w:fill="auto" w:val="clear"/>
          <w:vertAlign w:val="baseline"/>
        </w:rPr>
        <w:sectPr>
          <w:type w:val="nextPage"/>
          <w:pgSz w:h="11910" w:w="16840" w:orient="landscape"/>
          <w:pgMar w:bottom="740" w:top="1100" w:left="1400" w:right="1200" w:header="0" w:footer="537"/>
        </w:sectPr>
      </w:pPr>
      <w:r w:rsidDel="00000000" w:rsidR="00000000" w:rsidRPr="00000000">
        <w:rPr>
          <w:rtl w:val="0"/>
        </w:rPr>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2976.377952755906" w:right="-3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Victorian writer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Charles Dickens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(1812- 1870) is probably Broadstairs’most famous regular visitor and it is not difficult to follow in his footsteps around the town and find the inspiration behind many of his colourful characters and settings. Many of his novels were completed during his visits.</w:t>
      </w:r>
      <w:r w:rsidDel="00000000" w:rsidR="00000000" w:rsidRPr="00000000">
        <w:rPr>
          <w:rtl w:val="0"/>
        </w:rPr>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2976.377952755906" w:right="-27.50000000000057"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Author of The Thirty-Nine Steps and other novels,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John Buchan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spent time writing during his 1914 visit to the town’s North Foreland area near Stone Bay.</w:t>
      </w:r>
      <w:r w:rsidDel="00000000" w:rsidR="00000000" w:rsidRPr="00000000">
        <w:rPr>
          <w:rtl w:val="0"/>
        </w:rPr>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2976.377952755906" w:right="-1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Frank Richards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(Charles Hamilton), the creator of Billy Bunter, made his home at Kingsgate, Broadstairs.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Oliver Postgate</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of Bagpuss, Noggin the Nog and Clangers fame, also lived in the town while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Annette Mills</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creator of Muffin the Mule, settled in St Peter’s.</w:t>
      </w:r>
      <w:r w:rsidDel="00000000" w:rsidR="00000000" w:rsidRPr="00000000">
        <w:rPr>
          <w:rtl w:val="0"/>
        </w:rPr>
      </w:r>
    </w:p>
    <w:p w:rsidR="00000000" w:rsidDel="00000000" w:rsidP="00000000" w:rsidRDefault="00000000" w:rsidRPr="00000000" w14:paraId="000000E4">
      <w:pPr>
        <w:spacing w:before="84" w:line="249" w:lineRule="auto"/>
        <w:ind w:left="2409.4488188976375" w:right="379" w:firstLine="0"/>
        <w:jc w:val="left"/>
        <w:rPr>
          <w:sz w:val="20"/>
          <w:szCs w:val="20"/>
        </w:rPr>
      </w:pPr>
      <w:r w:rsidDel="00000000" w:rsidR="00000000" w:rsidRPr="00000000">
        <w:br w:type="column"/>
      </w:r>
      <w:r w:rsidDel="00000000" w:rsidR="00000000" w:rsidRPr="00000000">
        <w:rPr>
          <w:color w:val="231f20"/>
          <w:sz w:val="20"/>
          <w:szCs w:val="20"/>
          <w:rtl w:val="0"/>
        </w:rPr>
        <w:t xml:space="preserve">English Impressionist </w:t>
      </w:r>
      <w:r w:rsidDel="00000000" w:rsidR="00000000" w:rsidRPr="00000000">
        <w:rPr>
          <w:b w:val="1"/>
          <w:color w:val="231f20"/>
          <w:sz w:val="20"/>
          <w:szCs w:val="20"/>
          <w:rtl w:val="0"/>
        </w:rPr>
        <w:t xml:space="preserve">Walter Richard Sickert </w:t>
      </w:r>
      <w:r w:rsidDel="00000000" w:rsidR="00000000" w:rsidRPr="00000000">
        <w:rPr>
          <w:color w:val="231f20"/>
          <w:sz w:val="20"/>
          <w:szCs w:val="20"/>
          <w:rtl w:val="0"/>
        </w:rPr>
        <w:t xml:space="preserve">(1860-1942) regularly painted at his home in St Peter’s village.</w:t>
      </w:r>
      <w:r w:rsidDel="00000000" w:rsidR="00000000" w:rsidRPr="00000000">
        <w:rPr>
          <w:rtl w:val="0"/>
        </w:rPr>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2409.4488188976375" w:right="371" w:firstLine="0"/>
        <w:jc w:val="left"/>
        <w:rPr>
          <w:rFonts w:ascii="Arial" w:cs="Arial" w:eastAsia="Arial" w:hAnsi="Arial"/>
          <w:b w:val="0"/>
          <w:i w:val="0"/>
          <w:smallCaps w:val="0"/>
          <w:strike w:val="0"/>
          <w:color w:val="000000"/>
          <w:sz w:val="20"/>
          <w:szCs w:val="20"/>
          <w:u w:val="none"/>
          <w:shd w:fill="auto" w:val="clear"/>
          <w:vertAlign w:val="baseline"/>
        </w:rPr>
        <w:sectPr>
          <w:type w:val="continuous"/>
          <w:pgSz w:h="11910" w:w="16840" w:orient="landscape"/>
          <w:pgMar w:bottom="280" w:top="1100" w:left="1400" w:right="1200" w:header="360" w:footer="360"/>
          <w:cols w:equalWidth="0" w:num="2">
            <w:col w:space="40" w:w="7100"/>
            <w:col w:space="0" w:w="7100"/>
          </w:cols>
        </w:sect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artist and illustrator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Sir Samuel Luke Fildes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lived for many years at Holland House, Kingsgate. He illustrated The Mystery of Edwin Drood before moving into portraiture and gaining a large and fashionable clientele, including Royals such as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Edward VII, Queen Alexandra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and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George V</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These state portraits hang in Buckingham Palace.</w:t>
      </w:r>
      <w:r w:rsidDel="00000000" w:rsidR="00000000" w:rsidRPr="00000000">
        <w:rPr>
          <w:rtl w:val="0"/>
        </w:rPr>
      </w:r>
    </w:p>
    <w:p w:rsidR="00000000" w:rsidDel="00000000" w:rsidP="00000000" w:rsidRDefault="00000000" w:rsidRPr="00000000" w14:paraId="000000E6">
      <w:pPr>
        <w:pStyle w:val="Heading1"/>
        <w:ind w:left="4807" w:firstLine="0"/>
        <w:rPr/>
      </w:pPr>
      <w:r w:rsidDel="00000000" w:rsidR="00000000" w:rsidRPr="00000000">
        <w:rPr>
          <w:color w:val="93268f"/>
          <w:rtl w:val="0"/>
        </w:rPr>
        <w:t xml:space="preserve">Key Annual Events</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82994</wp:posOffset>
            </wp:positionH>
            <wp:positionV relativeFrom="paragraph">
              <wp:posOffset>125866</wp:posOffset>
            </wp:positionV>
            <wp:extent cx="2388006" cy="1779295"/>
            <wp:effectExtent b="0" l="0" r="0" t="0"/>
            <wp:wrapNone/>
            <wp:docPr id="18" name="image9.png"/>
            <a:graphic>
              <a:graphicData uri="http://schemas.openxmlformats.org/drawingml/2006/picture">
                <pic:pic>
                  <pic:nvPicPr>
                    <pic:cNvPr id="0" name="image9.png"/>
                    <pic:cNvPicPr preferRelativeResize="0"/>
                  </pic:nvPicPr>
                  <pic:blipFill>
                    <a:blip r:embed="rId63"/>
                    <a:srcRect b="0" l="0" r="0" t="0"/>
                    <a:stretch>
                      <a:fillRect/>
                    </a:stretch>
                  </pic:blipFill>
                  <pic:spPr>
                    <a:xfrm>
                      <a:off x="0" y="0"/>
                      <a:ext cx="2388006" cy="1779295"/>
                    </a:xfrm>
                    <a:prstGeom prst="rect"/>
                    <a:ln/>
                  </pic:spPr>
                </pic:pic>
              </a:graphicData>
            </a:graphic>
          </wp:anchor>
        </w:drawing>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23"/>
          <w:szCs w:val="23"/>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0F5">
      <w:pPr>
        <w:spacing w:before="108" w:lineRule="auto"/>
        <w:ind w:left="130" w:right="0" w:firstLine="0"/>
        <w:jc w:val="left"/>
        <w:rPr>
          <w:sz w:val="14"/>
          <w:szCs w:val="14"/>
        </w:rPr>
      </w:pPr>
      <w:r w:rsidDel="00000000" w:rsidR="00000000" w:rsidRPr="00000000">
        <w:rPr>
          <w:color w:val="231f20"/>
          <w:sz w:val="14"/>
          <w:szCs w:val="14"/>
          <w:rtl w:val="0"/>
        </w:rPr>
        <w:t xml:space="preserve">Broadstairs Food Festival</w:t>
      </w:r>
      <w:r w:rsidDel="00000000" w:rsidR="00000000" w:rsidRPr="00000000">
        <w:rPr>
          <w:rtl w:val="0"/>
        </w:rPr>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Arial" w:cs="Arial" w:eastAsia="Arial" w:hAnsi="Arial"/>
          <w:b w:val="0"/>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4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4120" cy="1776412"/>
            <wp:effectExtent b="0" l="0" r="0" t="0"/>
            <wp:docPr descr="5 people playing instruments and dancing performing on stage.  Image has a purple colour to it" id="47" name="image44.png"/>
            <a:graphic>
              <a:graphicData uri="http://schemas.openxmlformats.org/drawingml/2006/picture">
                <pic:pic>
                  <pic:nvPicPr>
                    <pic:cNvPr descr="5 people playing instruments and dancing performing on stage.  Image has a purple colour to it" id="0" name="image44.png"/>
                    <pic:cNvPicPr preferRelativeResize="0"/>
                  </pic:nvPicPr>
                  <pic:blipFill>
                    <a:blip r:embed="rId64"/>
                    <a:srcRect b="0" l="0" r="0" t="0"/>
                    <a:stretch>
                      <a:fillRect/>
                    </a:stretch>
                  </pic:blipFill>
                  <pic:spPr>
                    <a:xfrm>
                      <a:off x="0" y="0"/>
                      <a:ext cx="2384120" cy="1776412"/>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before="75" w:lineRule="auto"/>
        <w:ind w:left="130" w:right="0" w:firstLine="0"/>
        <w:jc w:val="left"/>
        <w:rPr>
          <w:sz w:val="14"/>
          <w:szCs w:val="14"/>
        </w:rPr>
      </w:pPr>
      <w:r w:rsidDel="00000000" w:rsidR="00000000" w:rsidRPr="00000000">
        <w:rPr>
          <w:color w:val="231f20"/>
          <w:sz w:val="14"/>
          <w:szCs w:val="14"/>
          <w:rtl w:val="0"/>
        </w:rPr>
        <w:t xml:space="preserve">Noble Jacks, credit Dylan Woolf</w:t>
      </w: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58"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17" cy="1781175"/>
            <wp:effectExtent b="0" l="0" r="0" t="0"/>
            <wp:docPr descr="Three ladies in Dickens costume stood on promenade above beach. In background can see the beach and jetty " id="30" name="image33.png"/>
            <a:graphic>
              <a:graphicData uri="http://schemas.openxmlformats.org/drawingml/2006/picture">
                <pic:pic>
                  <pic:nvPicPr>
                    <pic:cNvPr descr="Three ladies in Dickens costume stood on promenade above beach. In background can see the beach and jetty " id="0" name="image33.png"/>
                    <pic:cNvPicPr preferRelativeResize="0"/>
                  </pic:nvPicPr>
                  <pic:blipFill>
                    <a:blip r:embed="rId65"/>
                    <a:srcRect b="0" l="0" r="0" t="0"/>
                    <a:stretch>
                      <a:fillRect/>
                    </a:stretch>
                  </pic:blipFill>
                  <pic:spPr>
                    <a:xfrm>
                      <a:off x="0" y="0"/>
                      <a:ext cx="2390517"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spacing w:before="100" w:lineRule="auto"/>
        <w:ind w:left="130" w:right="0" w:firstLine="0"/>
        <w:jc w:val="left"/>
        <w:rPr>
          <w:sz w:val="14"/>
          <w:szCs w:val="14"/>
        </w:rPr>
      </w:pPr>
      <w:r w:rsidDel="00000000" w:rsidR="00000000" w:rsidRPr="00000000">
        <w:rPr>
          <w:color w:val="231f20"/>
          <w:sz w:val="14"/>
          <w:szCs w:val="14"/>
          <w:rtl w:val="0"/>
        </w:rPr>
        <w:t xml:space="preserve">Broadstairs Dickens Festival</w:t>
      </w:r>
      <w:r w:rsidDel="00000000" w:rsidR="00000000" w:rsidRPr="00000000">
        <w:rPr>
          <w:rtl w:val="0"/>
        </w:rPr>
      </w:r>
    </w:p>
    <w:p w:rsidR="00000000" w:rsidDel="00000000" w:rsidP="00000000" w:rsidRDefault="00000000" w:rsidRPr="00000000" w14:paraId="000000FC">
      <w:pPr>
        <w:pStyle w:val="Heading2"/>
        <w:ind w:firstLine="130"/>
        <w:rPr/>
      </w:pPr>
      <w:r w:rsidDel="00000000" w:rsidR="00000000" w:rsidRPr="00000000">
        <w:br w:type="column"/>
      </w:r>
      <w:r w:rsidDel="00000000" w:rsidR="00000000" w:rsidRPr="00000000">
        <w:rPr>
          <w:color w:val="f05b82"/>
          <w:rtl w:val="0"/>
        </w:rPr>
        <w:t xml:space="preserve">FEBRUARY</w:t>
      </w:r>
      <w:r w:rsidDel="00000000" w:rsidR="00000000" w:rsidRPr="00000000">
        <w:rPr>
          <w:rtl w:val="0"/>
        </w:rPr>
      </w:r>
    </w:p>
    <w:p w:rsidR="00000000" w:rsidDel="00000000" w:rsidP="00000000" w:rsidRDefault="00000000" w:rsidRPr="00000000" w14:paraId="000000FD">
      <w:pPr>
        <w:spacing w:before="90" w:lineRule="auto"/>
        <w:ind w:left="130" w:right="0" w:firstLine="0"/>
        <w:jc w:val="left"/>
        <w:rPr>
          <w:b w:val="1"/>
          <w:sz w:val="20"/>
          <w:szCs w:val="20"/>
        </w:rPr>
      </w:pPr>
      <w:r w:rsidDel="00000000" w:rsidR="00000000" w:rsidRPr="00000000">
        <w:rPr>
          <w:b w:val="1"/>
          <w:color w:val="231f20"/>
          <w:sz w:val="20"/>
          <w:szCs w:val="20"/>
          <w:rtl w:val="0"/>
        </w:rPr>
        <w:t xml:space="preserve">Blues Bash</w:t>
      </w: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30" w:right="0" w:firstLine="0"/>
        <w:jc w:val="left"/>
        <w:rPr>
          <w:rFonts w:ascii="Arial" w:cs="Arial" w:eastAsia="Arial" w:hAnsi="Arial"/>
          <w:b w:val="0"/>
          <w:i w:val="0"/>
          <w:smallCaps w:val="0"/>
          <w:strike w:val="0"/>
          <w:color w:val="000000"/>
          <w:sz w:val="20"/>
          <w:szCs w:val="20"/>
          <w:u w:val="none"/>
          <w:shd w:fill="auto" w:val="clear"/>
          <w:vertAlign w:val="baseline"/>
        </w:rPr>
      </w:pPr>
      <w:hyperlink r:id="rId66">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www.broadstairsbluesbash.com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festival of blues music at venues across the town.</w:t>
      </w:r>
      <w:r w:rsidDel="00000000" w:rsidR="00000000" w:rsidRPr="00000000">
        <w:rPr>
          <w:rtl w:val="0"/>
        </w:rPr>
      </w:r>
    </w:p>
    <w:p w:rsidR="00000000" w:rsidDel="00000000" w:rsidP="00000000" w:rsidRDefault="00000000" w:rsidRPr="00000000" w14:paraId="000000FF">
      <w:pPr>
        <w:pStyle w:val="Heading2"/>
        <w:spacing w:before="81" w:lineRule="auto"/>
        <w:ind w:firstLine="130"/>
        <w:rPr/>
      </w:pPr>
      <w:r w:rsidDel="00000000" w:rsidR="00000000" w:rsidRPr="00000000">
        <w:rPr>
          <w:color w:val="f05b82"/>
          <w:rtl w:val="0"/>
        </w:rPr>
        <w:t xml:space="preserve">MARCH</w:t>
      </w:r>
      <w:r w:rsidDel="00000000" w:rsidR="00000000" w:rsidRPr="00000000">
        <w:rPr>
          <w:rtl w:val="0"/>
        </w:rPr>
      </w:r>
    </w:p>
    <w:p w:rsidR="00000000" w:rsidDel="00000000" w:rsidP="00000000" w:rsidRDefault="00000000" w:rsidRPr="00000000" w14:paraId="00000100">
      <w:pPr>
        <w:spacing w:before="90" w:lineRule="auto"/>
        <w:ind w:left="130" w:right="0" w:firstLine="0"/>
        <w:jc w:val="left"/>
        <w:rPr>
          <w:b w:val="1"/>
          <w:sz w:val="20"/>
          <w:szCs w:val="20"/>
        </w:rPr>
      </w:pPr>
      <w:r w:rsidDel="00000000" w:rsidR="00000000" w:rsidRPr="00000000">
        <w:rPr>
          <w:b w:val="1"/>
          <w:color w:val="231f20"/>
          <w:sz w:val="20"/>
          <w:szCs w:val="20"/>
          <w:rtl w:val="0"/>
        </w:rPr>
        <w:t xml:space="preserve">POW! Thanet</w:t>
      </w: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9" w:lineRule="auto"/>
        <w:ind w:left="130" w:right="437"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POW! stands for Power of Women and this is one of the UK’s only festivals celebrating</w:t>
      </w: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9" w:lineRule="auto"/>
        <w:ind w:left="130" w:right="3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International Women’s Day. This year’s theme is POWer in Protest as 2021 marks 40 years since the Greenham Common peace camps began. </w:t>
      </w:r>
      <w:hyperlink r:id="rId67">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www.powthanet.com</w:t>
        </w:r>
      </w:hyperlink>
      <w:r w:rsidDel="00000000" w:rsidR="00000000" w:rsidRPr="00000000">
        <w:rPr>
          <w:rtl w:val="0"/>
        </w:rPr>
      </w:r>
    </w:p>
    <w:p w:rsidR="00000000" w:rsidDel="00000000" w:rsidP="00000000" w:rsidRDefault="00000000" w:rsidRPr="00000000" w14:paraId="00000103">
      <w:pPr>
        <w:pStyle w:val="Heading2"/>
        <w:spacing w:before="83" w:lineRule="auto"/>
        <w:ind w:firstLine="130"/>
        <w:rPr/>
      </w:pPr>
      <w:r w:rsidDel="00000000" w:rsidR="00000000" w:rsidRPr="00000000">
        <w:rPr>
          <w:color w:val="f05b82"/>
          <w:rtl w:val="0"/>
        </w:rPr>
        <w:t xml:space="preserve">JUNE</w:t>
      </w: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30" w:right="12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Dickens Festival </w:t>
      </w:r>
      <w:hyperlink r:id="rId68">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www.broadstairsdickensfestival.co.uk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major celebration of author Charles Dickens’ enthusiasm for Broadstairs which he regularly visited between 1837 and 1859. He described the town as ‘Our English watering place’.</w:t>
      </w:r>
      <w:r w:rsidDel="00000000" w:rsidR="00000000" w:rsidRPr="00000000">
        <w:rPr>
          <w:rtl w:val="0"/>
        </w:rPr>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9" w:lineRule="auto"/>
        <w:ind w:left="13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Costumed characters of all ages,Victorian entertainments and special events.</w:t>
      </w:r>
      <w:r w:rsidDel="00000000" w:rsidR="00000000" w:rsidRPr="00000000">
        <w:rPr>
          <w:rtl w:val="0"/>
        </w:rPr>
      </w:r>
    </w:p>
    <w:p w:rsidR="00000000" w:rsidDel="00000000" w:rsidP="00000000" w:rsidRDefault="00000000" w:rsidRPr="00000000" w14:paraId="00000106">
      <w:pPr>
        <w:pStyle w:val="Heading2"/>
        <w:ind w:firstLine="130"/>
        <w:rPr/>
      </w:pPr>
      <w:r w:rsidDel="00000000" w:rsidR="00000000" w:rsidRPr="00000000">
        <w:rPr>
          <w:color w:val="f05b82"/>
          <w:rtl w:val="0"/>
        </w:rPr>
        <w:t xml:space="preserve">JULY</w:t>
      </w:r>
      <w:r w:rsidDel="00000000" w:rsidR="00000000" w:rsidRPr="00000000">
        <w:rPr>
          <w:rtl w:val="0"/>
        </w:rPr>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30" w:right="26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Water Gala </w:t>
      </w:r>
      <w:hyperlink r:id="rId69">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www.broadstairswatergala.co.uk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beach competitions, nautical characters, bandstand events, funfairs and fireworks.</w:t>
      </w:r>
      <w:r w:rsidDel="00000000" w:rsidR="00000000" w:rsidRPr="00000000">
        <w:rPr>
          <w:rtl w:val="0"/>
        </w:rPr>
      </w:r>
    </w:p>
    <w:p w:rsidR="00000000" w:rsidDel="00000000" w:rsidP="00000000" w:rsidRDefault="00000000" w:rsidRPr="00000000" w14:paraId="00000108">
      <w:pPr>
        <w:pStyle w:val="Heading2"/>
        <w:ind w:firstLine="130"/>
        <w:rPr/>
      </w:pPr>
      <w:r w:rsidDel="00000000" w:rsidR="00000000" w:rsidRPr="00000000">
        <w:br w:type="column"/>
      </w:r>
      <w:r w:rsidDel="00000000" w:rsidR="00000000" w:rsidRPr="00000000">
        <w:rPr>
          <w:color w:val="f05b82"/>
          <w:rtl w:val="0"/>
        </w:rPr>
        <w:t xml:space="preserve">AUGUST</w:t>
      </w:r>
      <w:r w:rsidDel="00000000" w:rsidR="00000000" w:rsidRPr="00000000">
        <w:rPr>
          <w:rtl w:val="0"/>
        </w:rPr>
      </w:r>
    </w:p>
    <w:p w:rsidR="00000000" w:rsidDel="00000000" w:rsidP="00000000" w:rsidRDefault="00000000" w:rsidRPr="00000000" w14:paraId="00000109">
      <w:pPr>
        <w:spacing w:before="90" w:lineRule="auto"/>
        <w:ind w:left="130" w:right="0" w:firstLine="0"/>
        <w:jc w:val="left"/>
        <w:rPr>
          <w:b w:val="1"/>
          <w:sz w:val="20"/>
          <w:szCs w:val="20"/>
        </w:rPr>
      </w:pPr>
      <w:r w:rsidDel="00000000" w:rsidR="00000000" w:rsidRPr="00000000">
        <w:rPr>
          <w:b w:val="1"/>
          <w:color w:val="231f20"/>
          <w:sz w:val="20"/>
          <w:szCs w:val="20"/>
          <w:rtl w:val="0"/>
        </w:rPr>
        <w:t xml:space="preserve">FolkWeek</w:t>
      </w:r>
      <w:r w:rsidDel="00000000" w:rsidR="00000000" w:rsidRPr="00000000">
        <w:rPr>
          <w:rtl w:val="0"/>
        </w:rPr>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30" w:right="599.7637795275591" w:firstLine="0"/>
        <w:jc w:val="left"/>
        <w:rPr>
          <w:rFonts w:ascii="Arial" w:cs="Arial" w:eastAsia="Arial" w:hAnsi="Arial"/>
          <w:b w:val="0"/>
          <w:i w:val="0"/>
          <w:smallCaps w:val="0"/>
          <w:strike w:val="0"/>
          <w:color w:val="000000"/>
          <w:sz w:val="20"/>
          <w:szCs w:val="20"/>
          <w:u w:val="none"/>
          <w:shd w:fill="auto" w:val="clear"/>
          <w:vertAlign w:val="baseline"/>
        </w:rPr>
      </w:pPr>
      <w:hyperlink r:id="rId70">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www.broadstairsfolkweek.org.uk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a major event attracting musicians and folk enthusiasts from across the world. Performances and colourful events are held at venues throughout the resort. Beware of Hooden Horses… but the dragon is friendly.</w:t>
      </w:r>
      <w:r w:rsidDel="00000000" w:rsidR="00000000" w:rsidRPr="00000000">
        <w:rPr>
          <w:rtl w:val="0"/>
        </w:rPr>
      </w:r>
    </w:p>
    <w:p w:rsidR="00000000" w:rsidDel="00000000" w:rsidP="00000000" w:rsidRDefault="00000000" w:rsidRPr="00000000" w14:paraId="0000010B">
      <w:pPr>
        <w:pStyle w:val="Heading2"/>
        <w:spacing w:before="85" w:lineRule="auto"/>
        <w:ind w:firstLine="130"/>
        <w:rPr/>
      </w:pPr>
      <w:r w:rsidDel="00000000" w:rsidR="00000000" w:rsidRPr="00000000">
        <w:rPr>
          <w:color w:val="f05b82"/>
          <w:rtl w:val="0"/>
        </w:rPr>
        <w:t xml:space="preserve">OCTOBER</w:t>
      </w:r>
      <w:r w:rsidDel="00000000" w:rsidR="00000000" w:rsidRPr="00000000">
        <w:rPr>
          <w:rtl w:val="0"/>
        </w:rPr>
      </w:r>
    </w:p>
    <w:p w:rsidR="00000000" w:rsidDel="00000000" w:rsidP="00000000" w:rsidRDefault="00000000" w:rsidRPr="00000000" w14:paraId="0000010C">
      <w:pPr>
        <w:spacing w:before="90" w:line="249" w:lineRule="auto"/>
        <w:ind w:left="130" w:right="741.4960629921262" w:firstLine="0"/>
        <w:jc w:val="left"/>
        <w:rPr>
          <w:sz w:val="20"/>
          <w:szCs w:val="20"/>
        </w:rPr>
      </w:pPr>
      <w:r w:rsidDel="00000000" w:rsidR="00000000" w:rsidRPr="00000000">
        <w:rPr>
          <w:b w:val="1"/>
          <w:color w:val="231f20"/>
          <w:sz w:val="20"/>
          <w:szCs w:val="20"/>
          <w:rtl w:val="0"/>
        </w:rPr>
        <w:t xml:space="preserve">Broadstairs Food Festival </w:t>
      </w:r>
      <w:hyperlink r:id="rId71">
        <w:r w:rsidDel="00000000" w:rsidR="00000000" w:rsidRPr="00000000">
          <w:rPr>
            <w:color w:val="231f20"/>
            <w:sz w:val="20"/>
            <w:szCs w:val="20"/>
            <w:rtl w:val="0"/>
          </w:rPr>
          <w:t xml:space="preserve">www.broadstairsfoodfestival.org.uk </w:t>
        </w:r>
      </w:hyperlink>
      <w:r w:rsidDel="00000000" w:rsidR="00000000" w:rsidRPr="00000000">
        <w:rPr>
          <w:color w:val="231f20"/>
          <w:sz w:val="20"/>
          <w:szCs w:val="20"/>
          <w:rtl w:val="0"/>
        </w:rPr>
        <w:t xml:space="preserve">– a must visit for local and visiting foodies alike</w:t>
      </w: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30" w:right="741.4960629921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(see page 9).</w:t>
      </w:r>
      <w:r w:rsidDel="00000000" w:rsidR="00000000" w:rsidRPr="00000000">
        <w:rPr>
          <w:rtl w:val="0"/>
        </w:rPr>
      </w:r>
    </w:p>
    <w:p w:rsidR="00000000" w:rsidDel="00000000" w:rsidP="00000000" w:rsidRDefault="00000000" w:rsidRPr="00000000" w14:paraId="0000010E">
      <w:pPr>
        <w:pStyle w:val="Heading2"/>
        <w:spacing w:before="90" w:lineRule="auto"/>
        <w:ind w:right="741.4960629921262" w:firstLine="130"/>
        <w:rPr/>
      </w:pPr>
      <w:r w:rsidDel="00000000" w:rsidR="00000000" w:rsidRPr="00000000">
        <w:rPr>
          <w:color w:val="231f20"/>
          <w:rtl w:val="0"/>
        </w:rPr>
        <w:t xml:space="preserve">Looping the Loop</w:t>
      </w:r>
      <w:r w:rsidDel="00000000" w:rsidR="00000000" w:rsidRPr="00000000">
        <w:rPr>
          <w:rtl w:val="0"/>
        </w:rPr>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30" w:right="741.496062992126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Looping the Loop creates adventures in performance, producing affordable (and often free) live performances in unexpected places around the Isle. </w:t>
      </w:r>
      <w:hyperlink r:id="rId72">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www.loopingtheloopfestival.org.uk</w:t>
        </w:r>
      </w:hyperlink>
      <w:r w:rsidDel="00000000" w:rsidR="00000000" w:rsidRPr="00000000">
        <w:rPr>
          <w:rtl w:val="0"/>
        </w:rPr>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30" w:right="599.7637795275591" w:firstLine="0"/>
        <w:jc w:val="left"/>
        <w:rPr>
          <w:color w:val="231f20"/>
          <w:sz w:val="20"/>
          <w:szCs w:val="20"/>
        </w:rPr>
      </w:pPr>
      <w:r w:rsidDel="00000000" w:rsidR="00000000" w:rsidRPr="00000000">
        <w:rPr>
          <w:rtl w:val="0"/>
        </w:rPr>
      </w:r>
    </w:p>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30" w:right="599.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Throughout the summer months there is also a variety of entertainment and events at Broadstairs Bandstand.</w:t>
      </w:r>
      <w:r w:rsidDel="00000000" w:rsidR="00000000" w:rsidRPr="00000000">
        <w:rPr>
          <w:rtl w:val="0"/>
        </w:rPr>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599.7637795275591" w:firstLine="0"/>
        <w:jc w:val="left"/>
        <w:rPr>
          <w:color w:val="231f20"/>
          <w:sz w:val="20"/>
          <w:szCs w:val="20"/>
        </w:rPr>
      </w:pPr>
      <w:r w:rsidDel="00000000" w:rsidR="00000000" w:rsidRPr="00000000">
        <w:rPr>
          <w:rtl w:val="0"/>
        </w:rPr>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30" w:right="599.7637795275591" w:firstLine="0"/>
        <w:jc w:val="left"/>
        <w:rPr>
          <w:rFonts w:ascii="Arial" w:cs="Arial" w:eastAsia="Arial" w:hAnsi="Arial"/>
          <w:b w:val="0"/>
          <w:i w:val="0"/>
          <w:smallCaps w:val="0"/>
          <w:strike w:val="0"/>
          <w:color w:val="000000"/>
          <w:sz w:val="20"/>
          <w:szCs w:val="20"/>
          <w:u w:val="none"/>
          <w:shd w:fill="auto" w:val="clear"/>
          <w:vertAlign w:val="baseline"/>
        </w:rPr>
        <w:sectPr>
          <w:type w:val="continuous"/>
          <w:pgSz w:h="11910" w:w="16840" w:orient="landscape"/>
          <w:pgMar w:bottom="280" w:top="1100" w:left="1400" w:right="1200" w:header="360" w:footer="360"/>
          <w:cols w:equalWidth="0" w:num="3">
            <w:col w:space="54" w:w="4710.666666666667"/>
            <w:col w:space="54" w:w="4710.666666666667"/>
            <w:col w:space="0" w:w="4710.666666666667"/>
          </w:cols>
        </w:sect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Events may be subject to change or cancellation due to Covid-19 and changing restrictions. Further event information can be found on  </w:t>
      </w:r>
      <w:hyperlink r:id="rId7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74">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7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.co.uk/whats-on</w:t>
        </w:r>
      </w:hyperlink>
      <w:r w:rsidDel="00000000" w:rsidR="00000000" w:rsidRPr="00000000">
        <w:rPr>
          <w:rtl w:val="0"/>
        </w:rPr>
      </w:r>
    </w:p>
    <w:p w:rsidR="00000000" w:rsidDel="00000000" w:rsidP="00000000" w:rsidRDefault="00000000" w:rsidRPr="00000000" w14:paraId="00000114">
      <w:pPr>
        <w:pStyle w:val="Heading1"/>
        <w:ind w:left="0" w:firstLine="0"/>
        <w:rPr/>
      </w:pPr>
      <w:r w:rsidDel="00000000" w:rsidR="00000000" w:rsidRPr="00000000">
        <w:rPr>
          <w:color w:val="00557f"/>
          <w:rtl w:val="0"/>
        </w:rPr>
        <w:t xml:space="preserve">Food and drink, where to stay</w:t>
      </w:r>
      <w:r w:rsidDel="00000000" w:rsidR="00000000" w:rsidRPr="00000000">
        <w:rPr>
          <w:rtl w:val="0"/>
        </w:rPr>
      </w:r>
    </w:p>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41.73228346456688" w:right="0" w:firstLine="0"/>
        <w:jc w:val="left"/>
        <w:rPr>
          <w:rFonts w:ascii="Arial" w:cs="Arial" w:eastAsia="Arial" w:hAnsi="Arial"/>
          <w:b w:val="0"/>
          <w:i w:val="0"/>
          <w:smallCaps w:val="0"/>
          <w:strike w:val="0"/>
          <w:color w:val="000000"/>
          <w:sz w:val="23"/>
          <w:szCs w:val="23"/>
          <w:u w:val="none"/>
          <w:shd w:fill="auto" w:val="clear"/>
          <w:vertAlign w:val="baseline"/>
        </w:rPr>
        <w:sectPr>
          <w:type w:val="nextPage"/>
          <w:pgSz w:h="11910" w:w="16840" w:orient="landscape"/>
          <w:pgMar w:bottom="740" w:top="1100" w:left="1400" w:right="1200" w:header="0" w:footer="537"/>
        </w:sectPr>
      </w:pPr>
      <w:r w:rsidDel="00000000" w:rsidR="00000000" w:rsidRPr="00000000">
        <w:rPr>
          <w:rtl w:val="0"/>
        </w:rPr>
      </w:r>
    </w:p>
    <w:p w:rsidR="00000000" w:rsidDel="00000000" w:rsidP="00000000" w:rsidRDefault="00000000" w:rsidRPr="00000000" w14:paraId="00000116">
      <w:pPr>
        <w:pStyle w:val="Heading2"/>
        <w:spacing w:before="84" w:lineRule="auto"/>
        <w:ind w:left="-141.73228346456688" w:firstLine="0"/>
        <w:rPr/>
      </w:pPr>
      <w:r w:rsidDel="00000000" w:rsidR="00000000" w:rsidRPr="00000000">
        <w:rPr>
          <w:color w:val="00a7e2"/>
          <w:rtl w:val="0"/>
        </w:rPr>
        <w:t xml:space="preserve">WHAT’S ON THE MENU?</w:t>
      </w:r>
      <w:r w:rsidDel="00000000" w:rsidR="00000000" w:rsidRPr="00000000">
        <w:rPr>
          <w:rtl w:val="0"/>
        </w:rPr>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41.73228346456688" w:right="-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With a town boasting a major three-day food festival each Autumn, it is not surprising to learn that Broadstairs is a popular destination for foodies. The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Broadstairs Food Festival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attracts thousands of visitors to the seaside town to taste rare and special foods, many featuring produce from the Garden of England such as superb wines, cask ales and Kent’s famous fruit juices. Look out for the Chefs’ Theatres and Ask the Experts sessions alongside hundreds of opportunities to sample culinary creations. </w:t>
      </w:r>
      <w:hyperlink r:id="rId76">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www.broadstairsfoodfestival.org.uk</w:t>
        </w:r>
      </w:hyperlink>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41.73228346456688" w:right="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has numerous independent cafés, bistros and restaurants welcoming visitors throughout the year and serving a wide range of cuisines.</w:t>
      </w:r>
      <w:r w:rsidDel="00000000" w:rsidR="00000000" w:rsidRPr="00000000">
        <w:rPr>
          <w:rtl w:val="0"/>
        </w:rPr>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41.73228346456688" w:right="207"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Stark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 Broadstairs became the Isle’s first Michelin starred restaurant in 2020 when it was awarded 1 Michelin Star. Stark is a small,</w:t>
      </w:r>
      <w:r w:rsidDel="00000000" w:rsidR="00000000" w:rsidRPr="00000000">
        <w:rPr>
          <w:rtl w:val="0"/>
        </w:rPr>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78" w:right="94"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intimate restaurant with a relaxed atmosphere, offering only a six course menu and the option of matching wines.</w:t>
      </w:r>
      <w:r w:rsidDel="00000000" w:rsidR="00000000" w:rsidRPr="00000000">
        <w:rPr>
          <w:rtl w:val="0"/>
        </w:rPr>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9" w:lineRule="auto"/>
        <w:ind w:left="178" w:right="215"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Wyatt and Jones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is listed in the Michelin Guide with, “Appealing modern blackboard menus keep things regional, with a firm focus on seafood.” Also listed is their new takeaway service, Flotsam and Jetsam.</w:t>
      </w: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78" w:right="12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Two micro pubs are featured in the Good Beer Guide 2021.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The Four Candles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has a real ale brewery crammed into a tiny 3m x 3m cellar, and serves the results in the cosy drinking area upstairs.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The Pub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features real ales and craft beers and offers interesting bar snack options such as flavoured crickets.</w:t>
      </w:r>
      <w:r w:rsidDel="00000000" w:rsidR="00000000" w:rsidRPr="00000000">
        <w:rPr>
          <w:rtl w:val="0"/>
        </w:rPr>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178" w:right="-12"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Few visitors to Broadstairs fail to take advantage of the resort’s classic ice-cream parlours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Morelli’s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and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Chiappini’s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overlooking the seafront and Viking Bay.</w:t>
      </w:r>
      <w:r w:rsidDel="00000000" w:rsidR="00000000" w:rsidRPr="00000000">
        <w:rPr>
          <w:rtl w:val="0"/>
        </w:rPr>
      </w:r>
    </w:p>
    <w:p w:rsidR="00000000" w:rsidDel="00000000" w:rsidP="00000000" w:rsidRDefault="00000000" w:rsidRPr="00000000" w14:paraId="0000011E">
      <w:pPr>
        <w:pStyle w:val="Heading2"/>
        <w:ind w:left="182" w:firstLine="0"/>
        <w:rPr/>
      </w:pPr>
      <w:r w:rsidDel="00000000" w:rsidR="00000000" w:rsidRPr="00000000">
        <w:br w:type="column"/>
      </w:r>
      <w:r w:rsidDel="00000000" w:rsidR="00000000" w:rsidRPr="00000000">
        <w:rPr>
          <w:color w:val="00a7e2"/>
          <w:rtl w:val="0"/>
        </w:rPr>
        <w:t xml:space="preserve">WHERE TO STAY?</w:t>
      </w:r>
      <w:r w:rsidDel="00000000" w:rsidR="00000000" w:rsidRPr="00000000">
        <w:rPr>
          <w:rtl w:val="0"/>
        </w:rPr>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82" w:right="44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There are boutique hotels, guest houses and contemporary B&amp;Bs in historic buildings alongside self-catering apartments, fishermen’s cottages and houses full of character in the heart of the town and overlooking the sea.</w:t>
      </w:r>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82" w:right="57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Yarrow Hotel, </w:t>
      </w:r>
      <w:hyperlink r:id="rId77">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www.yarrowhotel.co.uk </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is the only hotel in the country run by a further education college as a training ground for the hospitality industry’s future leaders.</w:t>
      </w: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82" w:right="64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popular, boutique Bay Tree Hotel, </w:t>
      </w:r>
      <w:hyperlink r:id="rId78">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baytreebroadstairs.co.uk, offers Victorian elegance with modern luxury.</w:t>
      </w: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8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New is Fagin’s Den, Dickensian themed accommodation (see What’s New page 10).</w:t>
      </w: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1" w:line="240" w:lineRule="auto"/>
        <w:ind w:left="18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Discover a range of accommodation at </w:t>
      </w:r>
      <w:hyperlink r:id="rId79">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r w:rsidDel="00000000" w:rsidR="00000000" w:rsidRPr="00000000">
        <w:rPr>
          <w:rtl w:val="0"/>
        </w:rPr>
      </w:r>
    </w:p>
    <w:p w:rsidR="00000000" w:rsidDel="00000000" w:rsidP="00000000" w:rsidRDefault="00000000" w:rsidRPr="00000000" w14:paraId="00000124">
      <w:pPr>
        <w:spacing w:before="10" w:lineRule="auto"/>
        <w:ind w:left="182" w:right="0" w:firstLine="0"/>
        <w:jc w:val="left"/>
        <w:rPr>
          <w:sz w:val="20"/>
          <w:szCs w:val="20"/>
        </w:rPr>
        <w:sectPr>
          <w:type w:val="continuous"/>
          <w:pgSz w:h="11910" w:w="16840" w:orient="landscape"/>
          <w:pgMar w:bottom="280" w:top="1100" w:left="1400" w:right="1200" w:header="360" w:footer="360"/>
          <w:cols w:equalWidth="0" w:num="3">
            <w:col w:space="39" w:w="4720.666666666667"/>
            <w:col w:space="39" w:w="4720.666666666667"/>
            <w:col w:space="0" w:w="4720.666666666667"/>
          </w:cols>
        </w:sectPr>
      </w:pPr>
      <w:r w:rsidDel="00000000" w:rsidR="00000000" w:rsidRPr="00000000">
        <w:rPr>
          <w:b w:val="1"/>
          <w:color w:val="231f20"/>
          <w:sz w:val="20"/>
          <w:szCs w:val="20"/>
          <w:rtl w:val="0"/>
        </w:rPr>
        <w:t xml:space="preserve">visitthanet</w:t>
      </w:r>
      <w:r w:rsidDel="00000000" w:rsidR="00000000" w:rsidRPr="00000000">
        <w:rPr>
          <w:color w:val="231f20"/>
          <w:sz w:val="20"/>
          <w:szCs w:val="20"/>
          <w:rtl w:val="0"/>
        </w:rPr>
        <w:t xml:space="preserve">.co.uk/stay-and-eat/places-to-stay/</w:t>
      </w:r>
      <w:r w:rsidDel="00000000" w:rsidR="00000000" w:rsidRPr="00000000">
        <w:rPr>
          <w:rtl w:val="0"/>
        </w:rPr>
      </w:r>
    </w:p>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3209925</wp:posOffset>
            </wp:positionH>
            <wp:positionV relativeFrom="paragraph">
              <wp:posOffset>109538</wp:posOffset>
            </wp:positionV>
            <wp:extent cx="2388888" cy="1890712"/>
            <wp:effectExtent b="0" l="0" r="0" t="0"/>
            <wp:wrapSquare wrapText="bothSides" distB="0" distT="0" distL="0" distR="0"/>
            <wp:docPr descr="Plate of food served at Stark Restaurant - beef with a crumb coating, lump of beetroot and pile of sauce" id="42" name="image45.png"/>
            <a:graphic>
              <a:graphicData uri="http://schemas.openxmlformats.org/drawingml/2006/picture">
                <pic:pic>
                  <pic:nvPicPr>
                    <pic:cNvPr descr="Plate of food served at Stark Restaurant - beef with a crumb coating, lump of beetroot and pile of sauce" id="0" name="image45.png"/>
                    <pic:cNvPicPr preferRelativeResize="0"/>
                  </pic:nvPicPr>
                  <pic:blipFill>
                    <a:blip r:embed="rId80"/>
                    <a:srcRect b="0" l="0" r="0" t="0"/>
                    <a:stretch>
                      <a:fillRect/>
                    </a:stretch>
                  </pic:blipFill>
                  <pic:spPr>
                    <a:xfrm>
                      <a:off x="0" y="0"/>
                      <a:ext cx="2388888" cy="1890712"/>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-66674</wp:posOffset>
            </wp:positionH>
            <wp:positionV relativeFrom="paragraph">
              <wp:posOffset>116916</wp:posOffset>
            </wp:positionV>
            <wp:extent cx="2390365" cy="1881187"/>
            <wp:effectExtent b="0" l="0" r="0" t="0"/>
            <wp:wrapSquare wrapText="bothSides" distB="0" distT="0" distL="0" distR="0"/>
            <wp:docPr descr="Row of purple and white striped marquees on seafront promenade with people looking at items for sale. In the background can see sandy beach and end of jetty" id="28" name="image32.png"/>
            <a:graphic>
              <a:graphicData uri="http://schemas.openxmlformats.org/drawingml/2006/picture">
                <pic:pic>
                  <pic:nvPicPr>
                    <pic:cNvPr descr="Row of purple and white striped marquees on seafront promenade with people looking at items for sale. In the background can see sandy beach and end of jetty" id="0" name="image32.png"/>
                    <pic:cNvPicPr preferRelativeResize="0"/>
                  </pic:nvPicPr>
                  <pic:blipFill>
                    <a:blip r:embed="rId81"/>
                    <a:srcRect b="0" l="0" r="0" t="0"/>
                    <a:stretch>
                      <a:fillRect/>
                    </a:stretch>
                  </pic:blipFill>
                  <pic:spPr>
                    <a:xfrm>
                      <a:off x="0" y="0"/>
                      <a:ext cx="2390365" cy="1881187"/>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6229350</wp:posOffset>
            </wp:positionH>
            <wp:positionV relativeFrom="paragraph">
              <wp:posOffset>112153</wp:posOffset>
            </wp:positionV>
            <wp:extent cx="2388885" cy="1890712"/>
            <wp:effectExtent b="0" l="0" r="0" t="0"/>
            <wp:wrapSquare wrapText="bothSides" distB="0" distT="0" distL="0" distR="0"/>
            <wp:docPr descr="Exterior of front of three storey building made of brick with sandstone dressing, some pebbledash and timber framing to gables. Paved area in front leading to entrance steps " id="4" name="image3.png"/>
            <a:graphic>
              <a:graphicData uri="http://schemas.openxmlformats.org/drawingml/2006/picture">
                <pic:pic>
                  <pic:nvPicPr>
                    <pic:cNvPr descr="Exterior of front of three storey building made of brick with sandstone dressing, some pebbledash and timber framing to gables. Paved area in front leading to entrance steps " id="0" name="image3.png"/>
                    <pic:cNvPicPr preferRelativeResize="0"/>
                  </pic:nvPicPr>
                  <pic:blipFill>
                    <a:blip r:embed="rId82"/>
                    <a:srcRect b="0" l="0" r="0" t="0"/>
                    <a:stretch>
                      <a:fillRect/>
                    </a:stretch>
                  </pic:blipFill>
                  <pic:spPr>
                    <a:xfrm>
                      <a:off x="0" y="0"/>
                      <a:ext cx="2388885" cy="1890712"/>
                    </a:xfrm>
                    <a:prstGeom prst="rect"/>
                    <a:ln/>
                  </pic:spPr>
                </pic:pic>
              </a:graphicData>
            </a:graphic>
          </wp:anchor>
        </w:drawing>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31" w:right="0" w:firstLine="0"/>
        <w:jc w:val="left"/>
        <w:rPr>
          <w:rFonts w:ascii="Arial" w:cs="Arial" w:eastAsia="Arial" w:hAnsi="Arial"/>
          <w:b w:val="0"/>
          <w:i w:val="0"/>
          <w:smallCaps w:val="0"/>
          <w:strike w:val="0"/>
          <w:color w:val="000000"/>
          <w:sz w:val="20"/>
          <w:szCs w:val="20"/>
          <w:u w:val="none"/>
          <w:shd w:fill="auto" w:val="clear"/>
          <w:vertAlign w:val="baseline"/>
        </w:rPr>
        <w:sectPr>
          <w:type w:val="continuous"/>
          <w:pgSz w:h="11910" w:w="16840" w:orient="landscape"/>
          <w:pgMar w:bottom="280" w:top="1100" w:left="1400" w:right="1200" w:header="360" w:footer="360"/>
        </w:sect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27">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8">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9">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A">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B">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C">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D">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E">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2F">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30">
      <w:pPr>
        <w:spacing w:before="79" w:lineRule="auto"/>
        <w:ind w:left="2140" w:right="2303" w:firstLine="0"/>
        <w:jc w:val="center"/>
        <w:rPr>
          <w:color w:val="231f20"/>
          <w:sz w:val="14"/>
          <w:szCs w:val="14"/>
        </w:rPr>
      </w:pPr>
      <w:r w:rsidDel="00000000" w:rsidR="00000000" w:rsidRPr="00000000">
        <w:rPr>
          <w:rtl w:val="0"/>
        </w:rPr>
      </w:r>
    </w:p>
    <w:p w:rsidR="00000000" w:rsidDel="00000000" w:rsidP="00000000" w:rsidRDefault="00000000" w:rsidRPr="00000000" w14:paraId="00000131">
      <w:pPr>
        <w:spacing w:before="79" w:lineRule="auto"/>
        <w:ind w:left="0" w:right="2303" w:firstLine="0"/>
        <w:jc w:val="left"/>
        <w:rPr>
          <w:color w:val="231f20"/>
          <w:sz w:val="14"/>
          <w:szCs w:val="14"/>
        </w:rPr>
      </w:pPr>
      <w:r w:rsidDel="00000000" w:rsidR="00000000" w:rsidRPr="00000000">
        <w:rPr>
          <w:rtl w:val="0"/>
        </w:rPr>
      </w:r>
    </w:p>
    <w:p w:rsidR="00000000" w:rsidDel="00000000" w:rsidP="00000000" w:rsidRDefault="00000000" w:rsidRPr="00000000" w14:paraId="00000132">
      <w:pPr>
        <w:spacing w:before="79" w:lineRule="auto"/>
        <w:ind w:left="0" w:right="150.11811023622045" w:firstLine="0"/>
        <w:rPr>
          <w:sz w:val="14"/>
          <w:szCs w:val="14"/>
        </w:rPr>
      </w:pPr>
      <w:r w:rsidDel="00000000" w:rsidR="00000000" w:rsidRPr="00000000">
        <w:rPr>
          <w:color w:val="231f20"/>
          <w:sz w:val="14"/>
          <w:szCs w:val="14"/>
          <w:rtl w:val="0"/>
        </w:rPr>
        <w:t xml:space="preserve">Broadstairs Food Festival</w:t>
        <w:tab/>
        <w:tab/>
        <w:tab/>
        <w:tab/>
        <w:t xml:space="preserve">    </w:t>
        <w:tab/>
        <w:t xml:space="preserve">Stark</w:t>
      </w:r>
      <w:r w:rsidDel="00000000" w:rsidR="00000000" w:rsidRPr="00000000">
        <w:rPr>
          <w:rtl w:val="0"/>
        </w:rPr>
      </w:r>
    </w:p>
    <w:p w:rsidR="00000000" w:rsidDel="00000000" w:rsidP="00000000" w:rsidRDefault="00000000" w:rsidRPr="00000000" w14:paraId="00000133">
      <w:pPr>
        <w:tabs>
          <w:tab w:val="left" w:pos="4117"/>
        </w:tabs>
        <w:spacing w:before="101" w:lineRule="auto"/>
        <w:ind w:left="158" w:right="0" w:firstLine="0"/>
        <w:rPr>
          <w:sz w:val="14"/>
          <w:szCs w:val="14"/>
        </w:rPr>
      </w:pPr>
      <w:r w:rsidDel="00000000" w:rsidR="00000000" w:rsidRPr="00000000">
        <w:br w:type="column"/>
      </w:r>
      <w:r w:rsidDel="00000000" w:rsidR="00000000" w:rsidRPr="00000000">
        <w:rPr>
          <w:rtl w:val="0"/>
        </w:rPr>
      </w:r>
    </w:p>
    <w:p w:rsidR="00000000" w:rsidDel="00000000" w:rsidP="00000000" w:rsidRDefault="00000000" w:rsidRPr="00000000" w14:paraId="00000134">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5">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6">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7">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8">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9">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A">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B">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C">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D">
      <w:pPr>
        <w:tabs>
          <w:tab w:val="left" w:pos="4117"/>
        </w:tabs>
        <w:spacing w:before="101" w:lineRule="auto"/>
        <w:ind w:left="158" w:right="0" w:firstLine="0"/>
        <w:rPr>
          <w:color w:val="231f20"/>
          <w:sz w:val="14"/>
          <w:szCs w:val="14"/>
        </w:rPr>
      </w:pPr>
      <w:r w:rsidDel="00000000" w:rsidR="00000000" w:rsidRPr="00000000">
        <w:rPr>
          <w:rtl w:val="0"/>
        </w:rPr>
      </w:r>
    </w:p>
    <w:p w:rsidR="00000000" w:rsidDel="00000000" w:rsidP="00000000" w:rsidRDefault="00000000" w:rsidRPr="00000000" w14:paraId="0000013E">
      <w:pPr>
        <w:tabs>
          <w:tab w:val="left" w:pos="4117"/>
        </w:tabs>
        <w:spacing w:before="101" w:lineRule="auto"/>
        <w:ind w:left="158" w:right="0" w:firstLine="0"/>
        <w:rPr>
          <w:sz w:val="14"/>
          <w:szCs w:val="14"/>
        </w:rPr>
        <w:sectPr>
          <w:type w:val="continuous"/>
          <w:pgSz w:h="11910" w:w="16840" w:orient="landscape"/>
          <w:pgMar w:bottom="280" w:top="1100" w:left="1400" w:right="1200" w:header="360" w:footer="360"/>
          <w:cols w:equalWidth="0" w:num="2">
            <w:col w:space="40" w:w="7100"/>
            <w:col w:space="0" w:w="7100"/>
          </w:cols>
        </w:sectPr>
      </w:pPr>
      <w:r w:rsidDel="00000000" w:rsidR="00000000" w:rsidRPr="00000000">
        <w:rPr>
          <w:color w:val="231f20"/>
          <w:sz w:val="14"/>
          <w:szCs w:val="14"/>
          <w:rtl w:val="0"/>
        </w:rPr>
        <w:t xml:space="preserve">                                                                            The Yarrow Hotel</w:t>
      </w: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3"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105"/>
          <w:tab w:val="left" w:pos="8067"/>
        </w:tabs>
        <w:spacing w:after="0" w:before="0" w:line="240" w:lineRule="auto"/>
        <w:ind w:left="13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78514" cy="1781175"/>
            <wp:effectExtent b="0" l="0" r="0" t="0"/>
            <wp:docPr descr="Colourfully decorated beach huts at bottom of chalk cliffs" id="31" name="image26.png"/>
            <a:graphic>
              <a:graphicData uri="http://schemas.openxmlformats.org/drawingml/2006/picture">
                <pic:pic>
                  <pic:nvPicPr>
                    <pic:cNvPr descr="Colourfully decorated beach huts at bottom of chalk cliffs" id="0" name="image26.png"/>
                    <pic:cNvPicPr preferRelativeResize="0"/>
                  </pic:nvPicPr>
                  <pic:blipFill>
                    <a:blip r:embed="rId83"/>
                    <a:srcRect b="0" l="0" r="0" t="0"/>
                    <a:stretch>
                      <a:fillRect/>
                    </a:stretch>
                  </pic:blipFill>
                  <pic:spPr>
                    <a:xfrm>
                      <a:off x="0" y="0"/>
                      <a:ext cx="2378514" cy="1781175"/>
                    </a:xfrm>
                    <a:prstGeom prst="rect"/>
                    <a:ln/>
                  </pic:spPr>
                </pic:pic>
              </a:graphicData>
            </a:graphic>
          </wp:inline>
        </w:drawing>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74230" cy="1781175"/>
            <wp:effectExtent b="0" l="0" r="0" t="0"/>
            <wp:docPr descr="People sat out at tables with umbrella in hotel gardens with sea in the background" id="32" name="image31.png"/>
            <a:graphic>
              <a:graphicData uri="http://schemas.openxmlformats.org/drawingml/2006/picture">
                <pic:pic>
                  <pic:nvPicPr>
                    <pic:cNvPr descr="People sat out at tables with umbrella in hotel gardens with sea in the background" id="0" name="image31.png"/>
                    <pic:cNvPicPr preferRelativeResize="0"/>
                  </pic:nvPicPr>
                  <pic:blipFill>
                    <a:blip r:embed="rId84"/>
                    <a:srcRect b="0" l="0" r="0" t="0"/>
                    <a:stretch>
                      <a:fillRect/>
                    </a:stretch>
                  </pic:blipFill>
                  <pic:spPr>
                    <a:xfrm>
                      <a:off x="0" y="0"/>
                      <a:ext cx="2374230" cy="1781175"/>
                    </a:xfrm>
                    <a:prstGeom prst="rect"/>
                    <a:ln/>
                  </pic:spPr>
                </pic:pic>
              </a:graphicData>
            </a:graphic>
          </wp:inline>
        </w:drawing>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4120" cy="1776412"/>
            <wp:effectExtent b="0" l="0" r="0" t="0"/>
            <wp:docPr descr="Boy and women dressed in Dickens costumed stood in front of fire serving up a bowl of food. " id="33" name="image25.png"/>
            <a:graphic>
              <a:graphicData uri="http://schemas.openxmlformats.org/drawingml/2006/picture">
                <pic:pic>
                  <pic:nvPicPr>
                    <pic:cNvPr descr="Boy and women dressed in Dickens costumed stood in front of fire serving up a bowl of food. " id="0" name="image25.png"/>
                    <pic:cNvPicPr preferRelativeResize="0"/>
                  </pic:nvPicPr>
                  <pic:blipFill>
                    <a:blip r:embed="rId85"/>
                    <a:srcRect b="0" l="0" r="0" t="0"/>
                    <a:stretch>
                      <a:fillRect/>
                    </a:stretch>
                  </pic:blipFill>
                  <pic:spPr>
                    <a:xfrm>
                      <a:off x="0" y="0"/>
                      <a:ext cx="2384120" cy="1776412"/>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tabs>
          <w:tab w:val="left" w:pos="4105"/>
          <w:tab w:val="left" w:pos="8067"/>
        </w:tabs>
        <w:spacing w:before="76" w:lineRule="auto"/>
        <w:ind w:left="130" w:right="0" w:firstLine="0"/>
        <w:jc w:val="left"/>
        <w:rPr>
          <w:sz w:val="14"/>
          <w:szCs w:val="14"/>
        </w:rPr>
      </w:pPr>
      <w:r w:rsidDel="00000000" w:rsidR="00000000" w:rsidRPr="00000000">
        <w:rPr>
          <w:color w:val="231f20"/>
          <w:sz w:val="14"/>
          <w:szCs w:val="14"/>
          <w:rtl w:val="0"/>
        </w:rPr>
        <w:t xml:space="preserve">                                    </w:t>
      </w:r>
      <w:r w:rsidDel="00000000" w:rsidR="00000000" w:rsidRPr="00000000">
        <w:rPr>
          <w:color w:val="231f20"/>
          <w:sz w:val="14"/>
          <w:szCs w:val="14"/>
          <w:vertAlign w:val="baseline"/>
          <w:rtl w:val="0"/>
        </w:rPr>
        <w:t xml:space="preserve">Beach Huts</w:t>
        <w:tab/>
        <w:t xml:space="preserve">                                     </w:t>
      </w:r>
      <w:r w:rsidDel="00000000" w:rsidR="00000000" w:rsidRPr="00000000">
        <w:rPr>
          <w:color w:val="231f20"/>
          <w:sz w:val="14"/>
          <w:szCs w:val="14"/>
          <w:rtl w:val="0"/>
        </w:rPr>
        <w:t xml:space="preserve">Overlooking Viking Bay</w:t>
        <w:tab/>
        <w:t xml:space="preserve">                                     </w:t>
      </w:r>
      <w:r w:rsidDel="00000000" w:rsidR="00000000" w:rsidRPr="00000000">
        <w:rPr>
          <w:color w:val="231f20"/>
          <w:sz w:val="14"/>
          <w:szCs w:val="14"/>
          <w:vertAlign w:val="baseline"/>
          <w:rtl w:val="0"/>
        </w:rPr>
        <w:t xml:space="preserve">Fagins Den</w:t>
      </w: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43">
      <w:pPr>
        <w:pStyle w:val="Heading1"/>
        <w:tabs>
          <w:tab w:val="left" w:pos="8067"/>
        </w:tabs>
        <w:spacing w:before="67" w:lineRule="auto"/>
        <w:ind w:left="134" w:firstLine="0"/>
        <w:rPr/>
      </w:pPr>
      <w:r w:rsidDel="00000000" w:rsidR="00000000" w:rsidRPr="00000000">
        <w:rPr>
          <w:color w:val="00a7e2"/>
          <w:rtl w:val="0"/>
        </w:rPr>
        <w:t xml:space="preserve">Roots, revival and regeneration</w:t>
        <w:tab/>
        <w:tab/>
        <w:tab/>
        <w:t xml:space="preserve">   New for 2021</w:t>
      </w:r>
      <w:r w:rsidDel="00000000" w:rsidR="00000000" w:rsidRPr="00000000">
        <w:rPr>
          <w:rtl w:val="0"/>
        </w:rPr>
      </w:r>
    </w:p>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3"/>
          <w:szCs w:val="13"/>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3" w:right="12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Originally Broadstairs was a fishing settlement much smaller than the inland village of St.</w:t>
      </w:r>
      <w:r w:rsidDel="00000000" w:rsidR="00000000" w:rsidRPr="00000000">
        <w:rPr>
          <w:rtl w:val="0"/>
        </w:rPr>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9" w:lineRule="auto"/>
        <w:ind w:left="123" w:right="7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Peter’s, which was established around the parish church. The coastline, with its many bays, was popular with smugglers and the residents of Broadstairs and St. Peter’s had a reputation for being very good at outwitting customs agents.</w:t>
      </w:r>
      <w:r w:rsidDel="00000000" w:rsidR="00000000" w:rsidRPr="00000000">
        <w:rPr>
          <w:rtl w:val="0"/>
        </w:rPr>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3" w:right="3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 the early 19th century, steampackets, closely followed by the railways, made trade and travelling links with London much easier and faster. New residents and visitors began to arrive and by the beginning of the 20th century the population in the now rapidly growing resort topped 10,000. Today Broadstairs is home to almost 26,000 people.</w:t>
      </w:r>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123" w:right="29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Grand houses, impressive estates for wealthy Londoners and their families, and hotels were built along the clifftops and in the town.</w:t>
      </w:r>
      <w:r w:rsidDel="00000000" w:rsidR="00000000" w:rsidRPr="00000000">
        <w:rPr>
          <w:rtl w:val="0"/>
        </w:rPr>
      </w:r>
    </w:p>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123" w:right="202"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was quickly established as a highly desirable place to live and visit throughout the year.</w:t>
      </w:r>
      <w:r w:rsidDel="00000000" w:rsidR="00000000" w:rsidRPr="00000000">
        <w:rPr>
          <w:rtl w:val="0"/>
        </w:rPr>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3" w:right="5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Investment and the development of new retail parks and a major modern shopping leisure centre at Westwood Cross, on the outskirts</w:t>
      </w:r>
      <w:r w:rsidDel="00000000" w:rsidR="00000000" w:rsidRPr="00000000">
        <w:rPr>
          <w:rtl w:val="0"/>
        </w:rPr>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123" w:right="27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of the historic town, has enabled businesses to restore and revive many of Broadstairs’ traditional buildings as independent shops, contemporary visitor accommodation and weekend escapes for second homers.</w:t>
      </w:r>
      <w:r w:rsidDel="00000000" w:rsidR="00000000" w:rsidRPr="00000000">
        <w:rPr>
          <w:rtl w:val="0"/>
        </w:rPr>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3" w:right="3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 multi-million pounds investment has transformed East Kent College’s historic Yarrow Building in into a four-star training hotel with luxury restaurant for lunch and dinner, and a hair and beauty salon.</w:t>
      </w:r>
      <w:r w:rsidDel="00000000" w:rsidR="00000000" w:rsidRPr="00000000">
        <w:rPr>
          <w:rtl w:val="0"/>
        </w:rPr>
      </w:r>
    </w:p>
    <w:p w:rsidR="00000000" w:rsidDel="00000000" w:rsidP="00000000" w:rsidRDefault="00000000" w:rsidRPr="00000000" w14:paraId="0000014D">
      <w:pPr>
        <w:pStyle w:val="Heading2"/>
        <w:spacing w:before="84" w:lineRule="auto"/>
        <w:ind w:left="123" w:right="-42.49999999999886" w:firstLine="0"/>
        <w:rPr/>
      </w:pPr>
      <w:r w:rsidDel="00000000" w:rsidR="00000000" w:rsidRPr="00000000">
        <w:br w:type="column"/>
      </w:r>
      <w:r w:rsidDel="00000000" w:rsidR="00000000" w:rsidRPr="00000000">
        <w:rPr>
          <w:color w:val="231f20"/>
          <w:rtl w:val="0"/>
        </w:rPr>
        <w:t xml:space="preserve">The Escapement at Retort House</w:t>
      </w:r>
      <w:r w:rsidDel="00000000" w:rsidR="00000000" w:rsidRPr="00000000">
        <w:rPr>
          <w:rtl w:val="0"/>
        </w:rPr>
      </w:r>
    </w:p>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23" w:right="-42.4999999999988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Immersive escape rooms with the focus on story telling and theatrics, including a Harry Potter inspired adventure and an Orient Express train themed room.</w:t>
      </w:r>
      <w:r w:rsidDel="00000000" w:rsidR="00000000" w:rsidRPr="00000000">
        <w:rPr>
          <w:rtl w:val="0"/>
        </w:rPr>
      </w:r>
    </w:p>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123" w:right="-42.49999999999886" w:firstLine="0"/>
        <w:jc w:val="left"/>
        <w:rPr>
          <w:rFonts w:ascii="Arial" w:cs="Arial" w:eastAsia="Arial" w:hAnsi="Arial"/>
          <w:b w:val="0"/>
          <w:i w:val="0"/>
          <w:smallCaps w:val="0"/>
          <w:strike w:val="0"/>
          <w:color w:val="000000"/>
          <w:sz w:val="20"/>
          <w:szCs w:val="20"/>
          <w:u w:val="none"/>
          <w:shd w:fill="auto" w:val="clear"/>
          <w:vertAlign w:val="baseline"/>
        </w:rPr>
      </w:pPr>
      <w:hyperlink r:id="rId86">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www.escapementmargate.co.uk</w:t>
        </w:r>
      </w:hyperlink>
      <w:r w:rsidDel="00000000" w:rsidR="00000000" w:rsidRPr="00000000">
        <w:rPr>
          <w:rtl w:val="0"/>
        </w:rPr>
      </w:r>
    </w:p>
    <w:p w:rsidR="00000000" w:rsidDel="00000000" w:rsidP="00000000" w:rsidRDefault="00000000" w:rsidRPr="00000000" w14:paraId="00000150">
      <w:pPr>
        <w:pStyle w:val="Heading2"/>
        <w:spacing w:before="90" w:lineRule="auto"/>
        <w:ind w:left="123" w:right="-42.49999999999886" w:firstLine="0"/>
        <w:rPr/>
      </w:pPr>
      <w:r w:rsidDel="00000000" w:rsidR="00000000" w:rsidRPr="00000000">
        <w:rPr>
          <w:color w:val="231f20"/>
          <w:rtl w:val="0"/>
        </w:rPr>
        <w:t xml:space="preserve">Fagin’s Den</w:t>
      </w:r>
      <w:r w:rsidDel="00000000" w:rsidR="00000000" w:rsidRPr="00000000">
        <w:rPr>
          <w:rtl w:val="0"/>
        </w:rPr>
      </w:r>
    </w:p>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9" w:lineRule="auto"/>
        <w:ind w:left="123" w:right="-42.4999999999988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Dickensian themed holiday cottage named after the character Fagin in Oliver Twist. Families</w:t>
      </w:r>
      <w:r w:rsidDel="00000000" w:rsidR="00000000" w:rsidRPr="00000000">
        <w:rPr>
          <w:rtl w:val="0"/>
        </w:rPr>
      </w:r>
    </w:p>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9" w:lineRule="auto"/>
        <w:ind w:left="123" w:right="-42.4999999999988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and Dickens enthusiasts will step back in time with furniture, memorabilia, books, games and artwork creating the ambience of the era. Supplied Dickensian costumes make the experience more authentic.</w:t>
      </w:r>
      <w:r w:rsidDel="00000000" w:rsidR="00000000" w:rsidRPr="00000000">
        <w:rPr>
          <w:rtl w:val="0"/>
        </w:rPr>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 w:line="249" w:lineRule="auto"/>
        <w:ind w:left="123" w:right="584.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There are two treasure hunts, one for adults and one for children, where the aim is to find Fagin’s hidden stash within the accommodation.</w:t>
      </w:r>
      <w:r w:rsidDel="00000000" w:rsidR="00000000" w:rsidRPr="00000000">
        <w:rPr>
          <w:rtl w:val="0"/>
        </w:rPr>
      </w:r>
    </w:p>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123" w:right="584.7637795275591" w:firstLine="0"/>
        <w:jc w:val="left"/>
        <w:rPr>
          <w:rFonts w:ascii="Arial" w:cs="Arial" w:eastAsia="Arial" w:hAnsi="Arial"/>
          <w:b w:val="0"/>
          <w:i w:val="0"/>
          <w:smallCaps w:val="0"/>
          <w:strike w:val="0"/>
          <w:color w:val="000000"/>
          <w:sz w:val="20"/>
          <w:szCs w:val="20"/>
          <w:u w:val="none"/>
          <w:shd w:fill="auto" w:val="clear"/>
          <w:vertAlign w:val="baseline"/>
        </w:rPr>
        <w:sectPr>
          <w:type w:val="continuous"/>
          <w:pgSz w:h="11910" w:w="16840" w:orient="landscape"/>
          <w:pgMar w:bottom="280" w:top="1100" w:left="1400" w:right="1200" w:header="360" w:footer="360"/>
          <w:cols w:equalWidth="0" w:num="3">
            <w:col w:space="69" w:w="4700.666666666667"/>
            <w:col w:space="69" w:w="4700.666666666667"/>
            <w:col w:space="0" w:w="4700.666666666667"/>
          </w:cols>
        </w:sectPr>
      </w:pPr>
      <w:hyperlink r:id="rId87">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www.holiday-cottages-broadstairs.co.uk/</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fagins-den</w:t>
      </w:r>
      <w:r w:rsidDel="00000000" w:rsidR="00000000" w:rsidRPr="00000000">
        <w:rPr>
          <w:rtl w:val="0"/>
        </w:rPr>
      </w:r>
    </w:p>
    <w:p w:rsidR="00000000" w:rsidDel="00000000" w:rsidP="00000000" w:rsidRDefault="00000000" w:rsidRPr="00000000" w14:paraId="00000155">
      <w:pPr>
        <w:pStyle w:val="Heading1"/>
        <w:spacing w:before="167" w:lineRule="auto"/>
        <w:ind w:left="2228" w:hanging="1661.0708661417325"/>
        <w:rPr/>
      </w:pPr>
      <w:r w:rsidDel="00000000" w:rsidR="00000000" w:rsidRPr="00000000">
        <w:rPr>
          <w:color w:val="00a7e2"/>
          <w:rtl w:val="0"/>
        </w:rPr>
        <w:t xml:space="preserve">Did you know?</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6455003</wp:posOffset>
            </wp:positionH>
            <wp:positionV relativeFrom="paragraph">
              <wp:posOffset>126133</wp:posOffset>
            </wp:positionV>
            <wp:extent cx="2388006" cy="1779295"/>
            <wp:effectExtent b="0" l="0" r="0" t="0"/>
            <wp:wrapNone/>
            <wp:docPr id="13" name="image4.png"/>
            <a:graphic>
              <a:graphicData uri="http://schemas.openxmlformats.org/drawingml/2006/picture">
                <pic:pic>
                  <pic:nvPicPr>
                    <pic:cNvPr id="0" name="image4.png"/>
                    <pic:cNvPicPr preferRelativeResize="0"/>
                  </pic:nvPicPr>
                  <pic:blipFill>
                    <a:blip r:embed="rId88"/>
                    <a:srcRect b="0" l="0" r="0" t="0"/>
                    <a:stretch>
                      <a:fillRect/>
                    </a:stretch>
                  </pic:blipFill>
                  <pic:spPr>
                    <a:xfrm>
                      <a:off x="0" y="0"/>
                      <a:ext cx="2388006" cy="1779295"/>
                    </a:xfrm>
                    <a:prstGeom prst="rect"/>
                    <a:ln/>
                  </pic:spPr>
                </pic:pic>
              </a:graphicData>
            </a:graphic>
          </wp:anchor>
        </w:drawing>
      </w:r>
    </w:p>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566.9291338582675"/>
        <w:jc w:val="left"/>
        <w:rPr>
          <w:rFonts w:ascii="Arial" w:cs="Arial" w:eastAsia="Arial" w:hAnsi="Arial"/>
          <w:b w:val="0"/>
          <w:i w:val="0"/>
          <w:smallCaps w:val="0"/>
          <w:strike w:val="0"/>
          <w:color w:val="000000"/>
          <w:sz w:val="13"/>
          <w:szCs w:val="13"/>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157">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50.0000000000001"/>
        </w:tabs>
        <w:spacing w:after="0" w:before="83" w:line="249" w:lineRule="auto"/>
        <w:ind w:left="566.9291338582675" w:right="86"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North Foreland Lighthouse was the last manned lighthouse in the country. It was automated in 1998. The lighthouse inspired the author Wilkie Collins’ famous novel The Woman in White (1859).</w:t>
      </w:r>
      <w:r w:rsidDel="00000000" w:rsidR="00000000" w:rsidRPr="00000000">
        <w:rPr>
          <w:rtl w:val="0"/>
        </w:rPr>
      </w:r>
    </w:p>
    <w:p w:rsidR="00000000" w:rsidDel="00000000" w:rsidP="00000000" w:rsidRDefault="00000000" w:rsidRPr="00000000" w14:paraId="00000158">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50.0000000000001"/>
        </w:tabs>
        <w:spacing w:after="0" w:before="84" w:line="249" w:lineRule="auto"/>
        <w:ind w:left="566.9291338582675" w:right="0"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large dome ‘beehive’ at Crampton Tower Museum has an amazing echo and was used, along with the Tower, as an Air Raid Precautions (ARP) centre during WWII.</w:t>
      </w:r>
      <w:r w:rsidDel="00000000" w:rsidR="00000000" w:rsidRPr="00000000">
        <w:rPr>
          <w:rtl w:val="0"/>
        </w:rPr>
      </w:r>
    </w:p>
    <w:p w:rsidR="00000000" w:rsidDel="00000000" w:rsidP="00000000" w:rsidRDefault="00000000" w:rsidRPr="00000000" w14:paraId="00000159">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2389"/>
        </w:tabs>
        <w:spacing w:after="0" w:before="84" w:line="249" w:lineRule="auto"/>
        <w:ind w:left="708.6614173228347" w:right="73"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St. Peter’s church tower was used as a signalling station by the Royal Navy during the Napoleonic wars. The church still claims the right to fly the White Ensign.</w:t>
      </w:r>
      <w:r w:rsidDel="00000000" w:rsidR="00000000" w:rsidRPr="00000000">
        <w:rPr>
          <w:rtl w:val="0"/>
        </w:rPr>
      </w:r>
    </w:p>
    <w:p w:rsidR="00000000" w:rsidDel="00000000" w:rsidP="00000000" w:rsidRDefault="00000000" w:rsidRPr="00000000" w14:paraId="0000015A">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2389"/>
        </w:tabs>
        <w:spacing w:after="0" w:before="83" w:line="249" w:lineRule="auto"/>
        <w:ind w:left="708.6614173228347" w:right="74"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Viking Bay served as a training ground for British troops, stationed in Chandos Square, during the Napoleonic Wars.</w:t>
      </w:r>
      <w:r w:rsidDel="00000000" w:rsidR="00000000" w:rsidRPr="00000000">
        <w:rPr>
          <w:rtl w:val="0"/>
        </w:rPr>
      </w:r>
    </w:p>
    <w:p w:rsidR="00000000" w:rsidDel="00000000" w:rsidP="00000000" w:rsidRDefault="00000000" w:rsidRPr="00000000" w14:paraId="0000015B">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2389"/>
        </w:tabs>
        <w:spacing w:after="0" w:before="83" w:line="249" w:lineRule="auto"/>
        <w:ind w:left="708.6614173228347" w:right="170"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St. Peter’s churchyard is one of the longest in the country and the largest “Closed Churchyard” in England.</w:t>
      </w:r>
      <w:r w:rsidDel="00000000" w:rsidR="00000000" w:rsidRPr="00000000">
        <w:rPr>
          <w:rtl w:val="0"/>
        </w:rPr>
      </w:r>
    </w:p>
    <w:p w:rsidR="00000000" w:rsidDel="00000000" w:rsidP="00000000" w:rsidRDefault="00000000" w:rsidRPr="00000000" w14:paraId="0000015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2389"/>
        </w:tabs>
        <w:spacing w:after="0" w:before="82" w:line="249" w:lineRule="auto"/>
        <w:ind w:left="708.6614173228347" w:right="164"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gained the first lifeboat to be stationed on the south coast in 1850. One year later it carried out a rescue from the Goodwin Sands.</w:t>
      </w:r>
      <w:r w:rsidDel="00000000" w:rsidR="00000000" w:rsidRPr="00000000">
        <w:rPr>
          <w:rtl w:val="0"/>
        </w:rPr>
      </w:r>
    </w:p>
    <w:p w:rsidR="00000000" w:rsidDel="00000000" w:rsidP="00000000" w:rsidRDefault="00000000" w:rsidRPr="00000000" w14:paraId="0000015D">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2389"/>
        </w:tabs>
        <w:spacing w:after="0" w:before="83" w:line="249" w:lineRule="auto"/>
        <w:ind w:left="708.6614173228347" w:right="274"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Joss Snelling (1741-1837), known as The Famous Broadstairs Smuggler, was born in Lanthorn Road. The lifestyle must have</w:t>
      </w:r>
      <w:r w:rsidDel="00000000" w:rsidR="00000000" w:rsidRPr="00000000">
        <w:rPr>
          <w:rtl w:val="0"/>
        </w:rPr>
      </w:r>
    </w:p>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708.6614173228347" w:right="7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suited him as it is recorded he was fined for smuggling when he was 89 years old.</w:t>
      </w:r>
      <w:r w:rsidDel="00000000" w:rsidR="00000000" w:rsidRPr="00000000">
        <w:rPr>
          <w:rtl w:val="0"/>
        </w:rPr>
      </w:r>
    </w:p>
    <w:p w:rsidR="00000000" w:rsidDel="00000000" w:rsidP="00000000" w:rsidRDefault="00000000" w:rsidRPr="00000000" w14:paraId="0000015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412"/>
        </w:tabs>
        <w:spacing w:after="0" w:before="83" w:line="249" w:lineRule="auto"/>
        <w:ind w:left="411" w:right="0" w:hanging="171"/>
        <w:jc w:val="left"/>
        <w:rPr>
          <w:b w:val="0"/>
          <w:i w:val="0"/>
          <w:smallCaps w:val="0"/>
          <w:strike w:val="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Thomas Russell Crampton (1816-1888), the Victorian inventor and engineer, was born in Broadstairs and brought gas and water works to the town.</w:t>
      </w:r>
      <w:r w:rsidDel="00000000" w:rsidR="00000000" w:rsidRPr="00000000">
        <w:rPr>
          <w:rtl w:val="0"/>
        </w:rPr>
      </w:r>
    </w:p>
    <w:p w:rsidR="00000000" w:rsidDel="00000000" w:rsidP="00000000" w:rsidRDefault="00000000" w:rsidRPr="00000000" w14:paraId="0000016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412"/>
        </w:tabs>
        <w:spacing w:after="0" w:before="84" w:line="240" w:lineRule="auto"/>
        <w:ind w:left="411"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Dickens Festival started in 1937.</w:t>
      </w:r>
      <w:r w:rsidDel="00000000" w:rsidR="00000000" w:rsidRPr="00000000">
        <w:rPr>
          <w:rtl w:val="0"/>
        </w:rPr>
      </w:r>
    </w:p>
    <w:p w:rsidR="00000000" w:rsidDel="00000000" w:rsidP="00000000" w:rsidRDefault="00000000" w:rsidRPr="00000000" w14:paraId="0000016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412"/>
        </w:tabs>
        <w:spacing w:after="0" w:before="90" w:line="249" w:lineRule="auto"/>
        <w:ind w:left="411" w:right="8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has seven beautiful beaches and bays, one with a Blue Flag Award and two with Seaside Awards.</w:t>
      </w:r>
      <w:r w:rsidDel="00000000" w:rsidR="00000000" w:rsidRPr="00000000">
        <w:rPr>
          <w:rtl w:val="0"/>
        </w:rPr>
      </w:r>
    </w:p>
    <w:p w:rsidR="00000000" w:rsidDel="00000000" w:rsidP="00000000" w:rsidRDefault="00000000" w:rsidRPr="00000000" w14:paraId="0000016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412"/>
        </w:tabs>
        <w:spacing w:after="0" w:before="82" w:line="249" w:lineRule="auto"/>
        <w:ind w:left="411" w:right="175"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Morelli’s, at Victoria Parade, Broadstairs, is a coffee bar and ice cream cafe preserved almost unaltered since its refurbishment in 1957. It’s one of very few original 1950s</w:t>
      </w:r>
      <w:r w:rsidDel="00000000" w:rsidR="00000000" w:rsidRPr="00000000">
        <w:rPr>
          <w:rtl w:val="0"/>
        </w:rPr>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411" w:right="5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coffee bars left in the country and described by one enthusiast as ‘a symphony of Formica, vinyl and lino’. Morelli’s opened at this location in 1932.</w:t>
      </w:r>
      <w:r w:rsidDel="00000000" w:rsidR="00000000" w:rsidRPr="00000000">
        <w:rPr>
          <w:rtl w:val="0"/>
        </w:rPr>
      </w:r>
    </w:p>
    <w:p w:rsidR="00000000" w:rsidDel="00000000" w:rsidP="00000000" w:rsidRDefault="00000000" w:rsidRPr="00000000" w14:paraId="0000016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412"/>
        </w:tabs>
        <w:spacing w:after="0" w:before="84" w:line="249" w:lineRule="auto"/>
        <w:ind w:left="411" w:right="373"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 1827 the widowed Duchess of Kent and her young daughter Victoria lived at Pierremont Hall, Broadstairs, for three months. The house belonged to Edward</w:t>
      </w:r>
      <w:r w:rsidDel="00000000" w:rsidR="00000000" w:rsidRPr="00000000">
        <w:rPr>
          <w:rtl w:val="0"/>
        </w:rPr>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9" w:lineRule="auto"/>
        <w:ind w:left="411" w:right="4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Fletcher. He rented it to the Duchess for 25 guineas per week. This was just one of many visits to different parts of the Isle of Thanet before 18-year-old Victoria became Queen in 1837.</w:t>
      </w: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4"/>
          <w:szCs w:val="14"/>
        </w:rPr>
      </w:pPr>
      <w:r w:rsidDel="00000000" w:rsidR="00000000" w:rsidRPr="00000000">
        <w:rPr>
          <w:rtl w:val="0"/>
        </w:rPr>
      </w:r>
    </w:p>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4"/>
          <w:szCs w:val="14"/>
        </w:rPr>
      </w:pPr>
      <w:r w:rsidDel="00000000" w:rsidR="00000000" w:rsidRPr="00000000">
        <w:rPr>
          <w:rtl w:val="0"/>
        </w:rPr>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4"/>
          <w:szCs w:val="14"/>
        </w:rPr>
      </w:pPr>
      <w:r w:rsidDel="00000000" w:rsidR="00000000" w:rsidRPr="00000000">
        <w:rPr>
          <w:rtl w:val="0"/>
        </w:rPr>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4"/>
          <w:szCs w:val="14"/>
        </w:rPr>
      </w:pPr>
      <w:r w:rsidDel="00000000" w:rsidR="00000000" w:rsidRPr="00000000">
        <w:rPr>
          <w:rtl w:val="0"/>
        </w:rPr>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4"/>
          <w:szCs w:val="14"/>
        </w:rPr>
      </w:pPr>
      <w:r w:rsidDel="00000000" w:rsidR="00000000" w:rsidRPr="00000000">
        <w:rPr>
          <w:rtl w:val="0"/>
        </w:rPr>
      </w:r>
    </w:p>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75">
      <w:pPr>
        <w:spacing w:before="0" w:lineRule="auto"/>
        <w:ind w:left="204" w:right="0" w:firstLine="0"/>
        <w:jc w:val="left"/>
        <w:rPr>
          <w:sz w:val="14"/>
          <w:szCs w:val="14"/>
        </w:rPr>
      </w:pPr>
      <w:r w:rsidDel="00000000" w:rsidR="00000000" w:rsidRPr="00000000">
        <w:rPr>
          <w:color w:val="231f20"/>
          <w:sz w:val="14"/>
          <w:szCs w:val="14"/>
          <w:rtl w:val="0"/>
        </w:rPr>
        <w:t xml:space="preserve">St. Peter’s Churchyard</w:t>
      </w:r>
      <w:r w:rsidDel="00000000" w:rsidR="00000000" w:rsidRPr="00000000">
        <w:rPr>
          <w:rtl w:val="0"/>
        </w:rPr>
      </w:r>
    </w:p>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90511" cy="1781175"/>
            <wp:effectExtent b="0" l="0" r="0" t="0"/>
            <wp:docPr descr="Two white sailing yacht going past chalk cliffs of Stone Bay with homes and white lighthouse on the top of the cliffs. Bright blue sky and sea" id="34" name="image28.png"/>
            <a:graphic>
              <a:graphicData uri="http://schemas.openxmlformats.org/drawingml/2006/picture">
                <pic:pic>
                  <pic:nvPicPr>
                    <pic:cNvPr descr="Two white sailing yacht going past chalk cliffs of Stone Bay with homes and white lighthouse on the top of the cliffs. Bright blue sky and sea" id="0" name="image28.png"/>
                    <pic:cNvPicPr preferRelativeResize="0"/>
                  </pic:nvPicPr>
                  <pic:blipFill>
                    <a:blip r:embed="rId89"/>
                    <a:srcRect b="0" l="0" r="0" t="0"/>
                    <a:stretch>
                      <a:fillRect/>
                    </a:stretch>
                  </pic:blipFill>
                  <pic:spPr>
                    <a:xfrm>
                      <a:off x="0" y="0"/>
                      <a:ext cx="2390511"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before="83" w:lineRule="auto"/>
        <w:ind w:left="204" w:right="0" w:firstLine="0"/>
        <w:jc w:val="left"/>
        <w:rPr>
          <w:sz w:val="14"/>
          <w:szCs w:val="14"/>
        </w:rPr>
      </w:pPr>
      <w:r w:rsidDel="00000000" w:rsidR="00000000" w:rsidRPr="00000000">
        <w:rPr>
          <w:color w:val="231f20"/>
          <w:sz w:val="14"/>
          <w:szCs w:val="14"/>
          <w:rtl w:val="0"/>
        </w:rPr>
        <w:t xml:space="preserve">North Foreland Lighthouse</w:t>
      </w:r>
      <w:r w:rsidDel="00000000" w:rsidR="00000000" w:rsidRPr="00000000">
        <w:rPr>
          <w:rtl w:val="0"/>
        </w:rPr>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Arial" w:cs="Arial" w:eastAsia="Arial" w:hAnsi="Arial"/>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2"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7B">
      <w:pPr>
        <w:spacing w:before="100" w:lineRule="auto"/>
        <w:ind w:left="204" w:right="0" w:firstLine="0"/>
        <w:jc w:val="left"/>
        <w:rPr>
          <w:sz w:val="14"/>
          <w:szCs w:val="14"/>
        </w:rPr>
        <w:sectPr>
          <w:type w:val="continuous"/>
          <w:pgSz w:h="11910" w:w="16840" w:orient="landscape"/>
          <w:pgMar w:bottom="280" w:top="1100" w:left="1400" w:right="1200" w:header="360" w:footer="360"/>
          <w:cols w:equalWidth="0" w:num="3">
            <w:col w:space="39" w:w="4720.666666666667"/>
            <w:col w:space="39" w:w="4720.666666666667"/>
            <w:col w:space="0" w:w="4720.666666666667"/>
          </w:cols>
        </w:sectPr>
      </w:pPr>
      <w:r w:rsidDel="00000000" w:rsidR="00000000" w:rsidRPr="00000000">
        <w:rPr>
          <w:rtl w:val="0"/>
        </w:rPr>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5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Scenic Railway carriage coming down track hill with people in carriage. Wooden built rollercoaster ride. Green ticket office box next to ride with yellow flower models above box" id="15" name="image13.png"/>
            <a:graphic>
              <a:graphicData uri="http://schemas.openxmlformats.org/drawingml/2006/picture">
                <pic:pic>
                  <pic:nvPicPr>
                    <pic:cNvPr descr="Scenic Railway carriage coming down track hill with people in carriage. Wooden built rollercoaster ride. Green ticket office box next to ride with yellow flower models above box" id="0" name="image13.png"/>
                    <pic:cNvPicPr preferRelativeResize="0"/>
                  </pic:nvPicPr>
                  <pic:blipFill>
                    <a:blip r:embed="rId90"/>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Large quiet sandy beach with a few people at the water's' edge. Bright blue sky. In the background seafront buildings of hotel, restaurants, shops, harbour arm and gallery" id="16" name="image17.png"/>
            <a:graphic>
              <a:graphicData uri="http://schemas.openxmlformats.org/drawingml/2006/picture">
                <pic:pic>
                  <pic:nvPicPr>
                    <pic:cNvPr descr="Large quiet sandy beach with a few people at the water's' edge. Bright blue sky. In the background seafront buildings of hotel, restaurants, shops, harbour arm and gallery" id="0" name="image17.png"/>
                    <pic:cNvPicPr preferRelativeResize="0"/>
                  </pic:nvPicPr>
                  <pic:blipFill>
                    <a:blip r:embed="rId91"/>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People sat at tables outside cafe with white tables, chairs and umbrellas on paved area. In the background tables and chairs at other venues and row of trees before road " id="17" name="image5.png"/>
            <a:graphic>
              <a:graphicData uri="http://schemas.openxmlformats.org/drawingml/2006/picture">
                <pic:pic>
                  <pic:nvPicPr>
                    <pic:cNvPr descr="People sat at tables outside cafe with white tables, chairs and umbrellas on paved area. In the background tables and chairs at other venues and row of trees before road " id="0" name="image5.png"/>
                    <pic:cNvPicPr preferRelativeResize="0"/>
                  </pic:nvPicPr>
                  <pic:blipFill>
                    <a:blip r:embed="rId92"/>
                    <a:srcRect b="0" l="0" r="0" t="0"/>
                    <a:stretch>
                      <a:fillRect/>
                    </a:stretch>
                  </pic:blipFill>
                  <pic:spPr>
                    <a:xfrm>
                      <a:off x="0" y="0"/>
                      <a:ext cx="2388904"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tabs>
          <w:tab w:val="left" w:pos="4092"/>
          <w:tab w:val="left" w:pos="8051"/>
        </w:tabs>
        <w:spacing w:before="100" w:lineRule="auto"/>
        <w:ind w:left="0" w:right="0" w:firstLine="0"/>
        <w:jc w:val="left"/>
        <w:rPr>
          <w:sz w:val="14"/>
          <w:szCs w:val="14"/>
        </w:rPr>
      </w:pPr>
      <w:r w:rsidDel="00000000" w:rsidR="00000000" w:rsidRPr="00000000">
        <w:rPr>
          <w:color w:val="231f20"/>
          <w:sz w:val="14"/>
          <w:szCs w:val="14"/>
          <w:rtl w:val="0"/>
        </w:rPr>
        <w:t xml:space="preserve">                          </w:t>
      </w:r>
      <w:r w:rsidDel="00000000" w:rsidR="00000000" w:rsidRPr="00000000">
        <w:rPr>
          <w:color w:val="231f20"/>
          <w:sz w:val="14"/>
          <w:szCs w:val="14"/>
          <w:rtl w:val="0"/>
        </w:rPr>
        <w:t xml:space="preserve">Dreamland, Margate</w:t>
        <w:tab/>
        <w:t xml:space="preserve">                     Margate Main Sands</w:t>
        <w:tab/>
        <w:t xml:space="preserve">                 Margate Old Town</w:t>
      </w:r>
      <w:r w:rsidDel="00000000" w:rsidR="00000000" w:rsidRPr="00000000">
        <w:rPr>
          <w:rtl w:val="0"/>
        </w:rPr>
      </w:r>
    </w:p>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80">
      <w:pPr>
        <w:pStyle w:val="Heading1"/>
        <w:spacing w:before="85" w:lineRule="auto"/>
        <w:ind w:left="146" w:firstLine="0"/>
        <w:rPr/>
      </w:pPr>
      <w:r w:rsidDel="00000000" w:rsidR="00000000" w:rsidRPr="00000000">
        <w:rPr>
          <w:color w:val="93268f"/>
          <w:rtl w:val="0"/>
        </w:rPr>
        <w:t xml:space="preserve">So close</w:t>
      </w:r>
      <w:r w:rsidDel="00000000" w:rsidR="00000000" w:rsidRPr="00000000">
        <w:rPr>
          <w:rtl w:val="0"/>
        </w:rPr>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17"/>
          <w:szCs w:val="17"/>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182">
      <w:pPr>
        <w:pStyle w:val="Heading2"/>
        <w:spacing w:before="81" w:lineRule="auto"/>
        <w:ind w:left="143" w:firstLine="0"/>
        <w:rPr/>
      </w:pPr>
      <w:r w:rsidDel="00000000" w:rsidR="00000000" w:rsidRPr="00000000">
        <w:rPr>
          <w:color w:val="00a7e2"/>
          <w:rtl w:val="0"/>
        </w:rPr>
        <w:t xml:space="preserve">MARGATE</w:t>
      </w:r>
      <w:r w:rsidDel="00000000" w:rsidR="00000000" w:rsidRPr="00000000">
        <w:rPr>
          <w:rtl w:val="0"/>
        </w:rPr>
      </w:r>
    </w:p>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1" w:line="246.99999999999994" w:lineRule="auto"/>
        <w:ind w:left="143" w:right="33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Margate is a classic seaside destination with deep roots in the original development of visits to the coast for the health benefits of exhilarating sea air and salt water bathing.</w:t>
      </w:r>
      <w:r w:rsidDel="00000000" w:rsidR="00000000" w:rsidRPr="00000000">
        <w:rPr>
          <w:rtl w:val="0"/>
        </w:rPr>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6.99999999999994" w:lineRule="auto"/>
        <w:ind w:left="143" w:right="25"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As the passion and fashion for seaside fun and frivolity became more accessible with boat trips from London and the arrival of the railways, Margate and neighbouring Cliftonville became synonymous with family holiday fun, weekend escapes (including romantic liaisons) and daytrips.</w:t>
      </w:r>
      <w:r w:rsidDel="00000000" w:rsidR="00000000" w:rsidRPr="00000000">
        <w:rPr>
          <w:rtl w:val="0"/>
        </w:rPr>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6.99999999999994" w:lineRule="auto"/>
        <w:ind w:left="143" w:right="6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Visitors today soak up the sun, sands and sea with all the enthusiasm of previous generations of the bucket ‘n spade brigade as well as a wealth of retro and vintage seaside pleasures presented in 21st century style.</w:t>
      </w:r>
      <w:r w:rsidDel="00000000" w:rsidR="00000000" w:rsidRPr="00000000">
        <w:rPr>
          <w:rtl w:val="0"/>
        </w:rPr>
      </w:r>
    </w:p>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7" w:line="249" w:lineRule="auto"/>
        <w:ind w:left="143" w:right="16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Dreamland is one of the newest additions and celebrates the age of the Great British seaside</w:t>
      </w:r>
      <w:r w:rsidDel="00000000" w:rsidR="00000000" w:rsidRPr="00000000">
        <w:rPr>
          <w:rtl w:val="0"/>
        </w:rPr>
      </w:r>
    </w:p>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6.99999999999994" w:lineRule="auto"/>
        <w:ind w:left="143" w:right="27"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amusement experience, including the country’s oldest wooden roller coaster, the Grade II* listed Scenic Railway</w:t>
      </w:r>
      <w:r w:rsidDel="00000000" w:rsidR="00000000" w:rsidRPr="00000000">
        <w:rPr>
          <w:rtl w:val="0"/>
        </w:rPr>
      </w:r>
    </w:p>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6.99999999999994" w:lineRule="auto"/>
        <w:ind w:left="143" w:right="30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Along with the resort’s residents, visitors find themselves at the heart of the cultural and creative arts revolution sweeping along the coast of Kent.</w:t>
      </w:r>
      <w:r w:rsidDel="00000000" w:rsidR="00000000" w:rsidRPr="00000000">
        <w:rPr>
          <w:rtl w:val="0"/>
        </w:rPr>
      </w:r>
    </w:p>
    <w:p w:rsidR="00000000" w:rsidDel="00000000" w:rsidP="00000000" w:rsidRDefault="00000000" w:rsidRPr="00000000" w14:paraId="0000018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2" w:line="246.99999999999994" w:lineRule="auto"/>
        <w:ind w:left="313" w:right="31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World class art and cultural exhibitions at Turner Contemporary</w:t>
      </w:r>
      <w:r w:rsidDel="00000000" w:rsidR="00000000" w:rsidRPr="00000000">
        <w:rPr>
          <w:rtl w:val="0"/>
        </w:rPr>
      </w:r>
    </w:p>
    <w:p w:rsidR="00000000" w:rsidDel="00000000" w:rsidP="00000000" w:rsidRDefault="00000000" w:rsidRPr="00000000" w14:paraId="0000018A">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1" w:line="240" w:lineRule="auto"/>
        <w:ind w:left="313"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Dreamland, the UK’s original pleasure park</w:t>
      </w:r>
      <w:r w:rsidDel="00000000" w:rsidR="00000000" w:rsidRPr="00000000">
        <w:rPr>
          <w:rtl w:val="0"/>
        </w:rPr>
      </w:r>
    </w:p>
    <w:p w:rsidR="00000000" w:rsidDel="00000000" w:rsidP="00000000" w:rsidRDefault="00000000" w:rsidRPr="00000000" w14:paraId="0000018B">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6" w:line="249" w:lineRule="auto"/>
        <w:ind w:left="313" w:right="299"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Margate Old Town, vibrant and expanding creative sector</w:t>
      </w:r>
      <w:r w:rsidDel="00000000" w:rsidR="00000000" w:rsidRPr="00000000">
        <w:rPr>
          <w:rtl w:val="0"/>
        </w:rPr>
      </w:r>
    </w:p>
    <w:p w:rsidR="00000000" w:rsidDel="00000000" w:rsidP="00000000" w:rsidRDefault="00000000" w:rsidRPr="00000000" w14:paraId="0000018C">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77" w:line="240" w:lineRule="auto"/>
        <w:ind w:left="313"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Classic seaside heritage</w:t>
      </w:r>
      <w:r w:rsidDel="00000000" w:rsidR="00000000" w:rsidRPr="00000000">
        <w:rPr>
          <w:rtl w:val="0"/>
        </w:rPr>
      </w:r>
    </w:p>
    <w:p w:rsidR="00000000" w:rsidDel="00000000" w:rsidP="00000000" w:rsidRDefault="00000000" w:rsidRPr="00000000" w14:paraId="0000018D">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90" w:line="240" w:lineRule="auto"/>
        <w:ind w:left="313"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Grade II listed tidal pool at Walpole Bay</w:t>
      </w:r>
      <w:r w:rsidDel="00000000" w:rsidR="00000000" w:rsidRPr="00000000">
        <w:rPr>
          <w:rtl w:val="0"/>
        </w:rPr>
      </w:r>
    </w:p>
    <w:p w:rsidR="00000000" w:rsidDel="00000000" w:rsidP="00000000" w:rsidRDefault="00000000" w:rsidRPr="00000000" w14:paraId="0000018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90" w:line="249" w:lineRule="auto"/>
        <w:ind w:left="313" w:right="10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Hidden gem attractions include Margate Caves, Shell Grotto, Margate Museum, Tudor House, Drapers Windmill and Hornby Visitor Centre</w:t>
      </w:r>
      <w:r w:rsidDel="00000000" w:rsidR="00000000" w:rsidRPr="00000000">
        <w:rPr>
          <w:rtl w:val="0"/>
        </w:rPr>
      </w:r>
    </w:p>
    <w:p w:rsidR="00000000" w:rsidDel="00000000" w:rsidP="00000000" w:rsidRDefault="00000000" w:rsidRPr="00000000" w14:paraId="0000018F">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3" w:line="249" w:lineRule="auto"/>
        <w:ind w:left="313" w:right="614.7637795275591" w:hanging="171"/>
        <w:jc w:val="left"/>
        <w:rPr>
          <w:b w:val="0"/>
          <w:i w:val="0"/>
          <w:smallCaps w:val="0"/>
          <w:strike w:val="0"/>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Two beaches, one with a Blue Flag Award and one with a Seaside Award</w:t>
      </w:r>
      <w:r w:rsidDel="00000000" w:rsidR="00000000" w:rsidRPr="00000000">
        <w:rPr>
          <w:rtl w:val="0"/>
        </w:rPr>
      </w:r>
    </w:p>
    <w:p w:rsidR="00000000" w:rsidDel="00000000" w:rsidP="00000000" w:rsidRDefault="00000000" w:rsidRPr="00000000" w14:paraId="0000019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2" w:line="246.99999999999994" w:lineRule="auto"/>
        <w:ind w:left="313" w:right="614.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New for 2021, Crab Museum and Murky Margate Tours</w:t>
      </w:r>
      <w:r w:rsidDel="00000000" w:rsidR="00000000" w:rsidRPr="00000000">
        <w:rPr>
          <w:rtl w:val="0"/>
        </w:rPr>
      </w:r>
    </w:p>
    <w:p w:rsidR="00000000" w:rsidDel="00000000" w:rsidP="00000000" w:rsidRDefault="00000000" w:rsidRPr="00000000" w14:paraId="0000019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2" w:line="246.99999999999994" w:lineRule="auto"/>
        <w:ind w:left="313" w:right="614.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Time and space to relax and enjoy the resort’s famous sunsets, clifftop walks and trails, and contemporary culture</w:t>
      </w:r>
      <w:r w:rsidDel="00000000" w:rsidR="00000000" w:rsidRPr="00000000">
        <w:rPr>
          <w:rtl w:val="0"/>
        </w:rPr>
      </w:r>
    </w:p>
    <w:p w:rsidR="00000000" w:rsidDel="00000000" w:rsidP="00000000" w:rsidRDefault="00000000" w:rsidRPr="00000000" w14:paraId="00000192">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2" w:line="246.99999999999994" w:lineRule="auto"/>
        <w:ind w:left="313" w:right="614.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Independent galleries, vintage and retro hotspots, contemporary and quirky shops along cobbled streets</w:t>
      </w:r>
      <w:r w:rsidDel="00000000" w:rsidR="00000000" w:rsidRPr="00000000">
        <w:rPr>
          <w:rtl w:val="0"/>
        </w:rPr>
      </w:r>
    </w:p>
    <w:p w:rsidR="00000000" w:rsidDel="00000000" w:rsidP="00000000" w:rsidRDefault="00000000" w:rsidRPr="00000000" w14:paraId="00000193">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14"/>
        </w:tabs>
        <w:spacing w:after="0" w:before="81" w:line="249" w:lineRule="auto"/>
        <w:ind w:left="313" w:right="614.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Events include POW! Thanet (March), Mods &amp; 60s Festival, Margate Meltdown (May), Skagate Weekend (July), Soul Festival, Margate Pride (August), Rhythm &amp; Rock 2021, Jazz Weekend, Oh So Retro Show (September) and Looping the Loop (October).Music events at Dreamland throughout the year</w:t>
      </w:r>
      <w:r w:rsidDel="00000000" w:rsidR="00000000" w:rsidRPr="00000000">
        <w:rPr>
          <w:rtl w:val="0"/>
        </w:rPr>
      </w:r>
    </w:p>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7" w:line="246.99999999999994" w:lineRule="auto"/>
        <w:ind w:left="143" w:right="614.7637795275591"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Further event information can be found on </w:t>
      </w:r>
      <w:hyperlink r:id="rId93">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94">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9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.co.uk/whats-on</w:t>
        </w:r>
      </w:hyperlink>
      <w:r w:rsidDel="00000000" w:rsidR="00000000" w:rsidRPr="00000000">
        <w:rPr>
          <w:rtl w:val="0"/>
        </w:rPr>
      </w:r>
    </w:p>
    <w:p w:rsidR="00000000" w:rsidDel="00000000" w:rsidP="00000000" w:rsidRDefault="00000000" w:rsidRPr="00000000" w14:paraId="00000195">
      <w:pPr>
        <w:spacing w:before="42" w:lineRule="auto"/>
        <w:ind w:left="143" w:right="614.7637795275591" w:firstLine="0"/>
        <w:jc w:val="left"/>
        <w:rPr>
          <w:i w:val="1"/>
          <w:sz w:val="20"/>
          <w:szCs w:val="20"/>
        </w:rPr>
        <w:sectPr>
          <w:type w:val="continuous"/>
          <w:pgSz w:h="11910" w:w="16840" w:orient="landscape"/>
          <w:pgMar w:bottom="280" w:top="1100" w:left="1400" w:right="1200" w:header="360" w:footer="360"/>
          <w:cols w:equalWidth="0" w:num="3">
            <w:col w:space="42" w:w="4718.666666666666"/>
            <w:col w:space="42" w:w="4718.666666666666"/>
            <w:col w:space="0" w:w="4718.666666666666"/>
          </w:cols>
        </w:sectPr>
      </w:pPr>
      <w:r w:rsidDel="00000000" w:rsidR="00000000" w:rsidRPr="00000000">
        <w:rPr>
          <w:i w:val="1"/>
          <w:color w:val="93268f"/>
          <w:sz w:val="20"/>
          <w:szCs w:val="20"/>
          <w:rtl w:val="0"/>
        </w:rPr>
        <w:t xml:space="preserve">A Margate press pack is available, see back cover.</w:t>
      </w:r>
      <w:r w:rsidDel="00000000" w:rsidR="00000000" w:rsidRPr="00000000">
        <w:rPr>
          <w:rtl w:val="0"/>
        </w:rPr>
      </w:r>
    </w:p>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2" w:line="240" w:lineRule="auto"/>
        <w:ind w:left="0" w:right="0" w:firstLine="0"/>
        <w:jc w:val="left"/>
        <w:rPr>
          <w:rFonts w:ascii="Arial" w:cs="Arial" w:eastAsia="Arial" w:hAnsi="Arial"/>
          <w:b w:val="0"/>
          <w:i w:val="1"/>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5" w:right="0" w:firstLine="0"/>
        <w:jc w:val="left"/>
        <w:rPr>
          <w:sz w:val="20"/>
          <w:szCs w:val="20"/>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People sat out at table of venues and people walking by. In the background can see boats and yachts in the harbour alongside seafront buildings " id="19" name="image15.png"/>
            <a:graphic>
              <a:graphicData uri="http://schemas.openxmlformats.org/drawingml/2006/picture">
                <pic:pic>
                  <pic:nvPicPr>
                    <pic:cNvPr descr="People sat out at table of venues and people walking by. In the background can see boats and yachts in the harbour alongside seafront buildings " id="0" name="image15.png"/>
                    <pic:cNvPicPr preferRelativeResize="0"/>
                  </pic:nvPicPr>
                  <pic:blipFill>
                    <a:blip r:embed="rId96"/>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Early evening shot of Ramsgate Royal Harbour with boats and yachts in the harbour and reflections on the water. Sky and water a deep blue colour. Lights twinkling on boats, arch businesses, in the arches and on the buildings above harbour" id="20" name="image8.png"/>
            <a:graphic>
              <a:graphicData uri="http://schemas.openxmlformats.org/drawingml/2006/picture">
                <pic:pic>
                  <pic:nvPicPr>
                    <pic:cNvPr descr="Early evening shot of Ramsgate Royal Harbour with boats and yachts in the harbour and reflections on the water. Sky and water a deep blue colour. Lights twinkling on boats, arch businesses, in the arches and on the buildings above harbour" id="0" name="image8.png"/>
                    <pic:cNvPicPr preferRelativeResize="0"/>
                  </pic:nvPicPr>
                  <pic:blipFill>
                    <a:blip r:embed="rId97"/>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Tour Group listening to guide, stood in front of entrance to tunnel made in chalk. Group wearing warm clothes and yellow hard hats." id="21" name="image19.png"/>
            <a:graphic>
              <a:graphicData uri="http://schemas.openxmlformats.org/drawingml/2006/picture">
                <pic:pic>
                  <pic:nvPicPr>
                    <pic:cNvPr descr="Tour Group listening to guide, stood in front of entrance to tunnel made in chalk. Group wearing warm clothes and yellow hard hats." id="0" name="image19.png"/>
                    <pic:cNvPicPr preferRelativeResize="0"/>
                  </pic:nvPicPr>
                  <pic:blipFill>
                    <a:blip r:embed="rId98"/>
                    <a:srcRect b="0" l="0" r="0" t="0"/>
                    <a:stretch>
                      <a:fillRect/>
                    </a:stretch>
                  </pic:blipFill>
                  <pic:spPr>
                    <a:xfrm>
                      <a:off x="0" y="0"/>
                      <a:ext cx="2388904"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5" w:right="0" w:firstLine="0"/>
        <w:jc w:val="left"/>
        <w:rPr>
          <w:sz w:val="14"/>
          <w:szCs w:val="14"/>
        </w:rPr>
      </w:pPr>
      <w:r w:rsidDel="00000000" w:rsidR="00000000" w:rsidRPr="00000000">
        <w:rPr>
          <w:color w:val="231f20"/>
          <w:sz w:val="14"/>
          <w:szCs w:val="14"/>
          <w:rtl w:val="0"/>
        </w:rPr>
        <w:t xml:space="preserve">Westcliff Arcade</w:t>
        <w:tab/>
        <w:t xml:space="preserve">                                                                            Royal Harbour</w:t>
        <w:tab/>
        <w:t xml:space="preserve">                                                                                     Ramsgate Tunnels</w:t>
      </w:r>
      <w:r w:rsidDel="00000000" w:rsidR="00000000" w:rsidRPr="00000000">
        <w:rPr>
          <w:rtl w:val="0"/>
        </w:rPr>
      </w:r>
    </w:p>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9"/>
          <w:szCs w:val="19"/>
          <w:u w:val="none"/>
          <w:shd w:fill="auto" w:val="clear"/>
          <w:vertAlign w:val="baseline"/>
        </w:rPr>
        <w:sectPr>
          <w:type w:val="nextPage"/>
          <w:pgSz w:h="11910" w:w="16840" w:orient="landscape"/>
          <w:pgMar w:bottom="740" w:top="1100" w:left="1400" w:right="1200" w:header="0" w:footer="537"/>
        </w:sectPr>
      </w:pPr>
      <w:r w:rsidDel="00000000" w:rsidR="00000000" w:rsidRPr="00000000">
        <w:rPr>
          <w:sz w:val="19"/>
          <w:szCs w:val="19"/>
          <w:rtl w:val="0"/>
        </w:rPr>
        <w:t xml:space="preserve">     </w:t>
      </w:r>
      <w:r w:rsidDel="00000000" w:rsidR="00000000" w:rsidRPr="00000000">
        <w:rPr>
          <w:rtl w:val="0"/>
        </w:rPr>
      </w:r>
    </w:p>
    <w:p w:rsidR="00000000" w:rsidDel="00000000" w:rsidP="00000000" w:rsidRDefault="00000000" w:rsidRPr="00000000" w14:paraId="0000019A">
      <w:pPr>
        <w:pStyle w:val="Heading2"/>
        <w:spacing w:before="81" w:lineRule="auto"/>
        <w:ind w:left="566.9291338582675" w:firstLine="0"/>
        <w:rPr/>
      </w:pPr>
      <w:r w:rsidDel="00000000" w:rsidR="00000000" w:rsidRPr="00000000">
        <w:rPr>
          <w:color w:val="f05b82"/>
          <w:rtl w:val="0"/>
        </w:rPr>
        <w:t xml:space="preserve">RAMSGATE</w:t>
      </w:r>
      <w:r w:rsidDel="00000000" w:rsidR="00000000" w:rsidRPr="00000000">
        <w:rPr>
          <w:rtl w:val="0"/>
        </w:rPr>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566.9291338582675" w:right="8"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Ramsgate, a favourite seaside destination of Princess Victoria, is an architectural jewel in the coastal crown of the Isle of Thanet.</w:t>
      </w:r>
      <w:r w:rsidDel="00000000" w:rsidR="00000000" w:rsidRPr="00000000">
        <w:rPr>
          <w:rtl w:val="0"/>
        </w:rPr>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9" w:lineRule="auto"/>
        <w:ind w:left="566.9291338582675" w:right="-1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town’s long maritime history as a port, with the country’s only Royal Harbour, and its thriving modern marina have contributed to the development of a relaxing Mediterranean-style waterfront filled with a wealth of bustling bistros and restaurants.</w:t>
      </w:r>
      <w:r w:rsidDel="00000000" w:rsidR="00000000" w:rsidRPr="00000000">
        <w:rPr>
          <w:rtl w:val="0"/>
        </w:rPr>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5" w:line="249" w:lineRule="auto"/>
        <w:ind w:left="566.9291338582675" w:right="45"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resort’s fine weather, superb sands, sea air and stunning views from the chalk cliffs alongside elegant side streets, independent shops, galleries and seaside entertainments add even more flavour to Ramsgate’s popular café culture.</w:t>
      </w:r>
      <w:r w:rsidDel="00000000" w:rsidR="00000000" w:rsidRPr="00000000">
        <w:rPr>
          <w:rtl w:val="0"/>
        </w:rPr>
      </w:r>
    </w:p>
    <w:p w:rsidR="00000000" w:rsidDel="00000000" w:rsidP="00000000" w:rsidRDefault="00000000" w:rsidRPr="00000000" w14:paraId="0000019E">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pos="2396"/>
        </w:tabs>
        <w:spacing w:after="0" w:before="85" w:line="249" w:lineRule="auto"/>
        <w:ind w:left="566.9291338582675" w:right="391"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UK’s only Royal Harbour, celebrating 200 years of Royal status in September 2021</w:t>
      </w:r>
      <w:r w:rsidDel="00000000" w:rsidR="00000000" w:rsidRPr="00000000">
        <w:rPr>
          <w:rtl w:val="0"/>
        </w:rPr>
      </w:r>
    </w:p>
    <w:p w:rsidR="00000000" w:rsidDel="00000000" w:rsidP="00000000" w:rsidRDefault="00000000" w:rsidRPr="00000000" w14:paraId="0000019F">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pos="2396"/>
        </w:tabs>
        <w:spacing w:after="0" w:before="81" w:line="249" w:lineRule="auto"/>
        <w:ind w:left="566.9291338582675" w:right="125" w:firstLine="0"/>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One Seaside Award beach, golden sands, famous family-friendly beach, boat trips and clifftop walks</w:t>
      </w:r>
      <w:r w:rsidDel="00000000" w:rsidR="00000000" w:rsidRPr="00000000">
        <w:rPr>
          <w:rtl w:val="0"/>
        </w:rPr>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1A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142" w:line="240" w:lineRule="auto"/>
        <w:ind w:left="374"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Modern marina filled with luxury yachts</w:t>
      </w:r>
      <w:r w:rsidDel="00000000" w:rsidR="00000000" w:rsidRPr="00000000">
        <w:rPr>
          <w:rtl w:val="0"/>
        </w:rPr>
      </w:r>
    </w:p>
    <w:p w:rsidR="00000000" w:rsidDel="00000000" w:rsidP="00000000" w:rsidRDefault="00000000" w:rsidRPr="00000000" w14:paraId="000001A2">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90" w:line="240" w:lineRule="auto"/>
        <w:ind w:left="374"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Augustus Pugin’s house, The Grange</w:t>
      </w:r>
      <w:r w:rsidDel="00000000" w:rsidR="00000000" w:rsidRPr="00000000">
        <w:rPr>
          <w:rtl w:val="0"/>
        </w:rPr>
      </w:r>
    </w:p>
    <w:p w:rsidR="00000000" w:rsidDel="00000000" w:rsidP="00000000" w:rsidRDefault="00000000" w:rsidRPr="00000000" w14:paraId="000001A3">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90" w:line="249" w:lineRule="auto"/>
        <w:ind w:left="374" w:right="417"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St. Augustine &amp; Pugin: Shrine and Visitor Centre</w:t>
      </w:r>
      <w:r w:rsidDel="00000000" w:rsidR="00000000" w:rsidRPr="00000000">
        <w:rPr>
          <w:rtl w:val="0"/>
        </w:rPr>
      </w:r>
    </w:p>
    <w:p w:rsidR="00000000" w:rsidDel="00000000" w:rsidP="00000000" w:rsidRDefault="00000000" w:rsidRPr="00000000" w14:paraId="000001A4">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239"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Mico Museum - the history of personal computing and the inventors of the digital age.</w:t>
      </w:r>
      <w:r w:rsidDel="00000000" w:rsidR="00000000" w:rsidRPr="00000000">
        <w:rPr>
          <w:rtl w:val="0"/>
        </w:rPr>
      </w:r>
    </w:p>
    <w:p w:rsidR="00000000" w:rsidDel="00000000" w:rsidP="00000000" w:rsidRDefault="00000000" w:rsidRPr="00000000" w14:paraId="000001A5">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27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Elegant Georgian, Regency and Victorian architecture – hundreds of listed buildings</w:t>
      </w:r>
      <w:r w:rsidDel="00000000" w:rsidR="00000000" w:rsidRPr="00000000">
        <w:rPr>
          <w:rtl w:val="0"/>
        </w:rPr>
      </w:r>
    </w:p>
    <w:p w:rsidR="00000000" w:rsidDel="00000000" w:rsidP="00000000" w:rsidRDefault="00000000" w:rsidRPr="00000000" w14:paraId="000001A6">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Ramsgate Tunnels - deep shelter tunnels built to protect civilians duringWWII</w:t>
      </w:r>
      <w:r w:rsidDel="00000000" w:rsidR="00000000" w:rsidRPr="00000000">
        <w:rPr>
          <w:rtl w:val="0"/>
        </w:rPr>
      </w:r>
    </w:p>
    <w:p w:rsidR="00000000" w:rsidDel="00000000" w:rsidP="00000000" w:rsidRDefault="00000000" w:rsidRPr="00000000" w14:paraId="000001A7">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137"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Active Ramsgate - fun and active ways to discover the town by foot, by bike or on the sea</w:t>
      </w:r>
      <w:r w:rsidDel="00000000" w:rsidR="00000000" w:rsidRPr="00000000">
        <w:rPr>
          <w:rtl w:val="0"/>
        </w:rPr>
      </w:r>
    </w:p>
    <w:p w:rsidR="00000000" w:rsidDel="00000000" w:rsidP="00000000" w:rsidRDefault="00000000" w:rsidRPr="00000000" w14:paraId="000001A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228"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Thriving continental café culture along the south-facing waterfront</w:t>
      </w:r>
      <w:r w:rsidDel="00000000" w:rsidR="00000000" w:rsidRPr="00000000">
        <w:rPr>
          <w:rtl w:val="0"/>
        </w:rPr>
      </w:r>
    </w:p>
    <w:p w:rsidR="00000000" w:rsidDel="00000000" w:rsidP="00000000" w:rsidRDefault="00000000" w:rsidRPr="00000000" w14:paraId="000001A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75"/>
        </w:tabs>
        <w:spacing w:after="0" w:before="82" w:line="249" w:lineRule="auto"/>
        <w:ind w:left="374" w:right="116"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Fine eateries serving local produce including seafoods</w:t>
      </w:r>
      <w:r w:rsidDel="00000000" w:rsidR="00000000" w:rsidRPr="00000000">
        <w:rPr>
          <w:rtl w:val="0"/>
        </w:rPr>
      </w:r>
    </w:p>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2" w:line="249" w:lineRule="auto"/>
        <w:ind w:left="409" w:right="720" w:hanging="171"/>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Retro and contemporary boutique hotels, guesthouses, B&amp;Bs and self-catering</w:t>
      </w:r>
      <w:r w:rsidDel="00000000" w:rsidR="00000000" w:rsidRPr="00000000">
        <w:rPr>
          <w:rtl w:val="0"/>
        </w:rPr>
      </w:r>
    </w:p>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23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Italianate Glasshouse</w:t>
      </w:r>
      <w:r w:rsidDel="00000000" w:rsidR="00000000" w:rsidRPr="00000000">
        <w:rPr>
          <w:rtl w:val="0"/>
        </w:rPr>
      </w:r>
    </w:p>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0" w:lineRule="auto"/>
        <w:ind w:left="23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Petticoat Lane Emporium with over 200 stalls</w:t>
      </w:r>
      <w:r w:rsidDel="00000000" w:rsidR="00000000" w:rsidRPr="00000000">
        <w:rPr>
          <w:rtl w:val="0"/>
        </w:rPr>
      </w:r>
    </w:p>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0" w:lineRule="auto"/>
        <w:ind w:left="239"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Maritime Museum and Steam Tug Cervia</w:t>
      </w:r>
      <w:r w:rsidDel="00000000" w:rsidR="00000000" w:rsidRPr="00000000">
        <w:rPr>
          <w:rtl w:val="0"/>
        </w:rPr>
      </w:r>
    </w:p>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409" w:right="0" w:hanging="171"/>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Rotten Ramsgate and Blitz guided walks, plus Ramsgate guided costumed walks</w:t>
      </w:r>
      <w:r w:rsidDel="00000000" w:rsidR="00000000" w:rsidRPr="00000000">
        <w:rPr>
          <w:rtl w:val="0"/>
        </w:rPr>
      </w:r>
    </w:p>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1" w:line="249" w:lineRule="auto"/>
        <w:ind w:left="409" w:right="442" w:hanging="171"/>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Events include POW! Thanet (March), Ramsgate International Film and TV Festival (June), Ramsgate Week (July), Ramsgate Festival of Sound, National Kite Surfing Championships (August/September), Royal Harbour of Ramsgate 200 (September) and Looping the Loop (October)</w:t>
      </w:r>
      <w:r w:rsidDel="00000000" w:rsidR="00000000" w:rsidRPr="00000000">
        <w:rPr>
          <w:rtl w:val="0"/>
        </w:rPr>
      </w:r>
    </w:p>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239" w:right="789" w:firstLine="0"/>
        <w:jc w:val="left"/>
        <w:rPr>
          <w:color w:val="231f20"/>
          <w:sz w:val="20"/>
          <w:szCs w:val="20"/>
        </w:rPr>
      </w:pPr>
      <w:r w:rsidDel="00000000" w:rsidR="00000000" w:rsidRPr="00000000">
        <w:rPr>
          <w:rtl w:val="0"/>
        </w:rPr>
      </w:r>
    </w:p>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 w:line="249" w:lineRule="auto"/>
        <w:ind w:left="239" w:right="78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Further event information can be found on </w:t>
      </w:r>
      <w:hyperlink r:id="rId99">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hyperlink r:id="rId100">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visitthanet</w:t>
        </w:r>
      </w:hyperlink>
      <w:hyperlink r:id="rId101">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.co.uk/whats-on</w:t>
        </w:r>
      </w:hyperlink>
      <w:r w:rsidDel="00000000" w:rsidR="00000000" w:rsidRPr="00000000">
        <w:rPr>
          <w:rtl w:val="0"/>
        </w:rPr>
      </w:r>
    </w:p>
    <w:p w:rsidR="00000000" w:rsidDel="00000000" w:rsidP="00000000" w:rsidRDefault="00000000" w:rsidRPr="00000000" w14:paraId="000001B3">
      <w:pPr>
        <w:spacing w:before="82" w:line="249" w:lineRule="auto"/>
        <w:ind w:left="239" w:right="699" w:firstLine="0"/>
        <w:jc w:val="left"/>
        <w:rPr>
          <w:i w:val="1"/>
          <w:sz w:val="20"/>
          <w:szCs w:val="20"/>
        </w:rPr>
        <w:sectPr>
          <w:type w:val="continuous"/>
          <w:pgSz w:h="11910" w:w="16840" w:orient="landscape"/>
          <w:pgMar w:bottom="280" w:top="1100" w:left="1400" w:right="1200" w:header="360" w:footer="360"/>
          <w:cols w:equalWidth="0" w:num="3">
            <w:col w:space="39" w:w="4720.666666666667"/>
            <w:col w:space="39" w:w="4720.666666666667"/>
            <w:col w:space="0" w:w="4720.666666666667"/>
          </w:cols>
        </w:sectPr>
      </w:pPr>
      <w:r w:rsidDel="00000000" w:rsidR="00000000" w:rsidRPr="00000000">
        <w:rPr>
          <w:i w:val="1"/>
          <w:color w:val="f05b82"/>
          <w:sz w:val="20"/>
          <w:szCs w:val="20"/>
          <w:rtl w:val="0"/>
        </w:rPr>
        <w:t xml:space="preserve">A Ramsgate press pack is available, see back cover.</w:t>
      </w:r>
      <w:r w:rsidDel="00000000" w:rsidR="00000000" w:rsidRPr="00000000">
        <w:rPr>
          <w:rtl w:val="0"/>
        </w:rPr>
      </w:r>
    </w:p>
    <w:p w:rsidR="00000000" w:rsidDel="00000000" w:rsidP="00000000" w:rsidRDefault="00000000" w:rsidRPr="00000000" w14:paraId="000001B4">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2" w:line="240" w:lineRule="auto"/>
        <w:ind w:left="0" w:right="0" w:firstLine="0"/>
        <w:jc w:val="left"/>
        <w:rPr>
          <w:rFonts w:ascii="Arial" w:cs="Arial" w:eastAsia="Arial" w:hAnsi="Arial"/>
          <w:b w:val="0"/>
          <w:i w:val="1"/>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1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0" w:right="0" w:firstLine="0"/>
        <w:jc w:val="cente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Flint stone built 2 storey building with some ruin parts. Large green lawn area in front of building with flower bed of bushes and tree.  " id="22" name="image18.png"/>
            <a:graphic>
              <a:graphicData uri="http://schemas.openxmlformats.org/drawingml/2006/picture">
                <pic:pic>
                  <pic:nvPicPr>
                    <pic:cNvPr descr="Flint stone built 2 storey building with some ruin parts. Large green lawn area in front of building with flower bed of bushes and tree.  " id="0" name="image18.png"/>
                    <pic:cNvPicPr preferRelativeResize="0"/>
                  </pic:nvPicPr>
                  <pic:blipFill>
                    <a:blip r:embed="rId102"/>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Original Spitfire aircraft restored and on display in centre of room with items of memorabilia around bottom. Display cabinets and pictures around room and on walls " id="23" name="image22.png"/>
            <a:graphic>
              <a:graphicData uri="http://schemas.openxmlformats.org/drawingml/2006/picture">
                <pic:pic>
                  <pic:nvPicPr>
                    <pic:cNvPr descr="Original Spitfire aircraft restored and on display in centre of room with items of memorabilia around bottom. Display cabinets and pictures around room and on walls " id="0" name="image22.png"/>
                    <pic:cNvPicPr preferRelativeResize="0"/>
                  </pic:nvPicPr>
                  <pic:blipFill>
                    <a:blip r:embed="rId103"/>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Largely empty sandy beach with sea in the background. A small group of people sat on sand with 4 people walking along the water's edge. Bright blue clear sky. In background promenade area above beach with beach huts and cafe building. Above that large grass area leading to road with houses and flats behind" id="25" name="image30.png"/>
            <a:graphic>
              <a:graphicData uri="http://schemas.openxmlformats.org/drawingml/2006/picture">
                <pic:pic>
                  <pic:nvPicPr>
                    <pic:cNvPr descr="Largely empty sandy beach with sea in the background. A small group of people sat on sand with 4 people walking along the water's edge. Bright blue clear sky. In background promenade area above beach with beach huts and cafe building. Above that large grass area leading to road with houses and flats behind" id="0" name="image30.png"/>
                    <pic:cNvPicPr preferRelativeResize="0"/>
                  </pic:nvPicPr>
                  <pic:blipFill>
                    <a:blip r:embed="rId104"/>
                    <a:srcRect b="0" l="0" r="0" t="0"/>
                    <a:stretch>
                      <a:fillRect/>
                    </a:stretch>
                  </pic:blipFill>
                  <pic:spPr>
                    <a:xfrm>
                      <a:off x="0" y="0"/>
                      <a:ext cx="2388904"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tabs>
          <w:tab w:val="left" w:pos="4089"/>
          <w:tab w:val="left" w:pos="8048"/>
        </w:tabs>
        <w:spacing w:before="100" w:lineRule="auto"/>
        <w:ind w:left="130" w:right="0" w:firstLine="0"/>
        <w:jc w:val="left"/>
        <w:rPr>
          <w:sz w:val="14"/>
          <w:szCs w:val="14"/>
        </w:rPr>
      </w:pPr>
      <w:r w:rsidDel="00000000" w:rsidR="00000000" w:rsidRPr="00000000">
        <w:rPr>
          <w:color w:val="231f20"/>
          <w:sz w:val="14"/>
          <w:szCs w:val="14"/>
          <w:rtl w:val="0"/>
        </w:rPr>
        <w:t xml:space="preserve">                                        </w:t>
      </w:r>
      <w:r w:rsidDel="00000000" w:rsidR="00000000" w:rsidRPr="00000000">
        <w:rPr>
          <w:color w:val="231f20"/>
          <w:sz w:val="14"/>
          <w:szCs w:val="14"/>
          <w:rtl w:val="0"/>
        </w:rPr>
        <w:t xml:space="preserve">Minster Abbey</w:t>
        <w:tab/>
        <w:t xml:space="preserve">                                    Spitfire and Hurricane Memorial Museum</w:t>
        <w:tab/>
        <w:t xml:space="preserve">                                  West Bay</w:t>
      </w:r>
      <w:r w:rsidDel="00000000" w:rsidR="00000000" w:rsidRPr="00000000">
        <w:rPr>
          <w:rtl w:val="0"/>
        </w:rPr>
      </w:r>
    </w:p>
    <w:p w:rsidR="00000000" w:rsidDel="00000000" w:rsidP="00000000" w:rsidRDefault="00000000" w:rsidRPr="00000000" w14:paraId="000001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sectPr>
          <w:type w:val="nextPage"/>
          <w:pgSz w:h="11910" w:w="16840" w:orient="landscape"/>
          <w:pgMar w:bottom="720" w:top="1100" w:left="1400" w:right="1200" w:header="0" w:footer="537"/>
        </w:sectPr>
      </w:pPr>
      <w:r w:rsidDel="00000000" w:rsidR="00000000" w:rsidRPr="00000000">
        <w:rPr>
          <w:rtl w:val="0"/>
        </w:rPr>
      </w:r>
    </w:p>
    <w:p w:rsidR="00000000" w:rsidDel="00000000" w:rsidP="00000000" w:rsidRDefault="00000000" w:rsidRPr="00000000" w14:paraId="000001B8">
      <w:pPr>
        <w:pStyle w:val="Heading2"/>
        <w:ind w:firstLine="130"/>
        <w:rPr/>
      </w:pPr>
      <w:r w:rsidDel="00000000" w:rsidR="00000000" w:rsidRPr="00000000">
        <w:rPr>
          <w:color w:val="92c83e"/>
          <w:rtl w:val="0"/>
        </w:rPr>
        <w:t xml:space="preserve">THANET VILLAGES</w:t>
      </w:r>
      <w:r w:rsidDel="00000000" w:rsidR="00000000" w:rsidRPr="00000000">
        <w:rPr>
          <w:rtl w:val="0"/>
        </w:rPr>
      </w:r>
    </w:p>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0" w:line="249" w:lineRule="auto"/>
        <w:ind w:left="130" w:right="3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Just a short distance from the coast visitors discover a treasure chest of delights in Thanet’s traditional villages.</w:t>
      </w:r>
      <w:r w:rsidDel="00000000" w:rsidR="00000000" w:rsidRPr="00000000">
        <w:rPr>
          <w:rtl w:val="0"/>
        </w:rPr>
      </w:r>
    </w:p>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1BB">
      <w:pPr>
        <w:pStyle w:val="Heading2"/>
        <w:spacing w:before="143" w:lineRule="auto"/>
        <w:ind w:firstLine="130"/>
        <w:jc w:val="both"/>
        <w:rPr/>
      </w:pPr>
      <w:r w:rsidDel="00000000" w:rsidR="00000000" w:rsidRPr="00000000">
        <w:rPr>
          <w:color w:val="00a7e2"/>
          <w:rtl w:val="0"/>
        </w:rPr>
        <w:t xml:space="preserve">Popular visitor gems include:</w:t>
      </w:r>
      <w:r w:rsidDel="00000000" w:rsidR="00000000" w:rsidRPr="00000000">
        <w:rPr>
          <w:rtl w:val="0"/>
        </w:rPr>
      </w:r>
    </w:p>
    <w:p w:rsidR="00000000" w:rsidDel="00000000" w:rsidP="00000000" w:rsidRDefault="00000000" w:rsidRPr="00000000" w14:paraId="000001BC">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90" w:line="240" w:lineRule="auto"/>
        <w:ind w:left="300" w:right="245" w:hanging="171"/>
        <w:jc w:val="both"/>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Birchington and Westgate – Coastal villages with Blue Flag beaches at Minnis Bay, West Bay and St.Mildred’s Bay.</w:t>
      </w:r>
    </w:p>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90" w:line="240" w:lineRule="auto"/>
        <w:ind w:left="313" w:right="245" w:firstLine="0"/>
        <w:jc w:val="both"/>
        <w:rPr>
          <w:color w:val="231f20"/>
          <w:sz w:val="20"/>
          <w:szCs w:val="20"/>
        </w:rPr>
      </w:pPr>
      <w:r w:rsidDel="00000000" w:rsidR="00000000" w:rsidRPr="00000000">
        <w:rPr>
          <w:rtl w:val="0"/>
        </w:rPr>
      </w:r>
    </w:p>
    <w:p w:rsidR="00000000" w:rsidDel="00000000" w:rsidP="00000000" w:rsidRDefault="00000000" w:rsidRPr="00000000" w14:paraId="000001B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2" w:line="240" w:lineRule="auto"/>
        <w:ind w:left="300" w:right="226"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Internationally acclaimed Powell-Cotton Museum, Quex House and Gardens (currently closed and undertaking an exciting ‘Reimagining’ project) www.powell- cottonmuseum.org</w:t>
      </w:r>
    </w:p>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82" w:line="240" w:lineRule="auto"/>
        <w:ind w:left="313" w:right="226" w:firstLine="0"/>
        <w:jc w:val="left"/>
        <w:rPr>
          <w:color w:val="231f20"/>
          <w:sz w:val="20"/>
          <w:szCs w:val="20"/>
        </w:rPr>
      </w:pPr>
      <w:r w:rsidDel="00000000" w:rsidR="00000000" w:rsidRPr="00000000">
        <w:rPr>
          <w:rtl w:val="0"/>
        </w:rPr>
      </w:r>
    </w:p>
    <w:p w:rsidR="00000000" w:rsidDel="00000000" w:rsidP="00000000" w:rsidRDefault="00000000" w:rsidRPr="00000000" w14:paraId="000001C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4" w:line="240" w:lineRule="auto"/>
        <w:ind w:left="300" w:right="253"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Quex Park Estate with a wide range of attractions including activities for children, farmers market and craft village. Plus full and varied diary of annual events including Big Truck Monster Show in July 2021, </w:t>
      </w:r>
      <w:hyperlink r:id="rId105">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quexpark</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.co.uk</w:t>
      </w:r>
    </w:p>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84" w:line="240" w:lineRule="auto"/>
        <w:ind w:left="313" w:right="253" w:firstLine="0"/>
        <w:jc w:val="left"/>
        <w:rPr>
          <w:color w:val="231f20"/>
          <w:sz w:val="20"/>
          <w:szCs w:val="20"/>
        </w:rPr>
      </w:pPr>
      <w:r w:rsidDel="00000000" w:rsidR="00000000" w:rsidRPr="00000000">
        <w:rPr>
          <w:rtl w:val="0"/>
        </w:rPr>
      </w:r>
    </w:p>
    <w:p w:rsidR="00000000" w:rsidDel="00000000" w:rsidP="00000000" w:rsidRDefault="00000000" w:rsidRPr="00000000" w14:paraId="000001C2">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5" w:line="240" w:lineRule="auto"/>
        <w:ind w:left="300" w:right="38"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Spitfire and Hurricane Memorial Museum, Manston, now with a Spitfire cockpit simulator</w:t>
      </w:r>
    </w:p>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85" w:line="240" w:lineRule="auto"/>
        <w:ind w:left="313" w:right="38" w:firstLine="0"/>
        <w:jc w:val="left"/>
        <w:rPr>
          <w:color w:val="231f20"/>
          <w:sz w:val="20"/>
          <w:szCs w:val="20"/>
        </w:rPr>
      </w:pPr>
      <w:r w:rsidDel="00000000" w:rsidR="00000000" w:rsidRPr="00000000">
        <w:rPr>
          <w:rtl w:val="0"/>
        </w:rPr>
      </w:r>
    </w:p>
    <w:p w:rsidR="00000000" w:rsidDel="00000000" w:rsidP="00000000" w:rsidRDefault="00000000" w:rsidRPr="00000000" w14:paraId="000001C4">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3" w:line="240" w:lineRule="auto"/>
        <w:ind w:left="300" w:right="0"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RAF Manston History Museum</w:t>
      </w:r>
      <w:r w:rsidDel="00000000" w:rsidR="00000000" w:rsidRPr="00000000">
        <w:rPr>
          <w:rtl w:val="0"/>
        </w:rPr>
      </w:r>
    </w:p>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Arial" w:cs="Arial" w:eastAsia="Arial" w:hAnsi="Arial"/>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0" w:line="240" w:lineRule="auto"/>
        <w:ind w:left="300" w:right="599.7637795275591" w:hanging="171"/>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MinsterAbbey – possibly the oldest inhabited house in the country near where St.Augustine led the first Christian mass in Britain</w:t>
      </w:r>
    </w:p>
    <w:p w:rsidR="00000000" w:rsidDel="00000000" w:rsidP="00000000" w:rsidRDefault="00000000" w:rsidRPr="00000000" w14:paraId="000001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0" w:line="240" w:lineRule="auto"/>
        <w:ind w:left="313" w:right="599.7637795275591" w:firstLine="0"/>
        <w:rPr>
          <w:color w:val="231f20"/>
          <w:sz w:val="20"/>
          <w:szCs w:val="20"/>
        </w:rPr>
      </w:pPr>
      <w:r w:rsidDel="00000000" w:rsidR="00000000" w:rsidRPr="00000000">
        <w:rPr>
          <w:rtl w:val="0"/>
        </w:rPr>
      </w:r>
    </w:p>
    <w:p w:rsidR="00000000" w:rsidDel="00000000" w:rsidP="00000000" w:rsidRDefault="00000000" w:rsidRPr="00000000" w14:paraId="000001CA">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2" w:line="249" w:lineRule="auto"/>
        <w:ind w:left="300" w:right="599.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Minster Show – (www.</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minstershow</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.org.uk) Since 1886, Minster and neighbouring villages work together to present entertainment, celebrating the success of flower and vegetable growers, cooks, jam and preserve makers and more.</w:t>
      </w:r>
    </w:p>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82" w:line="249" w:lineRule="auto"/>
        <w:ind w:left="313" w:right="599.7637795275591" w:firstLine="0"/>
        <w:jc w:val="left"/>
        <w:rPr>
          <w:color w:val="231f20"/>
          <w:sz w:val="20"/>
          <w:szCs w:val="20"/>
        </w:rPr>
      </w:pPr>
      <w:r w:rsidDel="00000000" w:rsidR="00000000" w:rsidRPr="00000000">
        <w:rPr>
          <w:rtl w:val="0"/>
        </w:rPr>
      </w:r>
    </w:p>
    <w:p w:rsidR="00000000" w:rsidDel="00000000" w:rsidP="00000000" w:rsidRDefault="00000000" w:rsidRPr="00000000" w14:paraId="000001CC">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5" w:line="249" w:lineRule="auto"/>
        <w:ind w:left="300" w:right="599.7637795275591" w:hanging="171"/>
        <w:jc w:val="left"/>
        <w:rPr>
          <w:b w:val="0"/>
          <w:i w:val="0"/>
          <w:smallCaps w:val="0"/>
          <w:strike w:val="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Monkton Nature Reserve – trails, UK’s first artificial bat cave, fossils and visitor centre</w:t>
      </w:r>
    </w:p>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01"/>
        </w:tabs>
        <w:spacing w:after="0" w:before="85" w:line="249" w:lineRule="auto"/>
        <w:ind w:left="313" w:right="599.7637795275591" w:firstLine="0"/>
        <w:jc w:val="left"/>
        <w:rPr>
          <w:color w:val="231f20"/>
          <w:sz w:val="20"/>
          <w:szCs w:val="20"/>
        </w:rPr>
      </w:pPr>
      <w:r w:rsidDel="00000000" w:rsidR="00000000" w:rsidRPr="00000000">
        <w:rPr>
          <w:rtl w:val="0"/>
        </w:rPr>
      </w:r>
    </w:p>
    <w:p w:rsidR="00000000" w:rsidDel="00000000" w:rsidP="00000000" w:rsidRDefault="00000000" w:rsidRPr="00000000" w14:paraId="000001C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pos="301"/>
        </w:tabs>
        <w:spacing w:after="0" w:before="82" w:line="249" w:lineRule="auto"/>
        <w:ind w:left="300" w:right="599.7637795275591" w:hanging="171"/>
        <w:jc w:val="left"/>
        <w:rPr>
          <w:b w:val="0"/>
          <w:i w:val="0"/>
          <w:smallCaps w:val="0"/>
          <w:strike w:val="0"/>
          <w:u w:val="none"/>
          <w:shd w:fill="auto" w:val="clear"/>
          <w:vertAlign w:val="baseline"/>
        </w:rPr>
        <w:sectPr>
          <w:type w:val="continuous"/>
          <w:pgSz w:h="11910" w:w="16840" w:orient="landscape"/>
          <w:pgMar w:bottom="280" w:top="1100" w:left="1400" w:right="1200" w:header="360" w:footer="360"/>
          <w:cols w:equalWidth="0" w:num="3">
            <w:col w:space="46" w:w="4716"/>
            <w:col w:space="46" w:w="4716"/>
            <w:col w:space="0" w:w="4716"/>
          </w:cols>
        </w:sect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St.Mary the Virgin Church at Minster – a large Roman Catholic church with 18 fine medieval misericords, which are amongst the best in south east England.</w:t>
      </w:r>
      <w:r w:rsidDel="00000000" w:rsidR="00000000" w:rsidRPr="00000000">
        <w:rPr>
          <w:rtl w:val="0"/>
        </w:rPr>
      </w:r>
    </w:p>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2" w:line="240" w:lineRule="auto"/>
        <w:ind w:left="0" w:right="0" w:firstLine="0"/>
        <w:jc w:val="left"/>
        <w:rPr>
          <w:rFonts w:ascii="Arial" w:cs="Arial" w:eastAsia="Arial" w:hAnsi="Arial"/>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09" w:right="0" w:firstLine="0"/>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People in summer sat at tables eating and drinking, some with umbrella cover. Other people walking along  stone harbour with small boats in the harbour. In background cars parked along harbour arm and white building with clock on top at start plus large grey triangle gallery building " id="26" name="image24.png"/>
            <a:graphic>
              <a:graphicData uri="http://schemas.openxmlformats.org/drawingml/2006/picture">
                <pic:pic>
                  <pic:nvPicPr>
                    <pic:cNvPr descr="People in summer sat at tables eating and drinking, some with umbrella cover. Other people walking along  stone harbour with small boats in the harbour. In background cars parked along harbour arm and white building with clock on top at start plus large grey triangle gallery building " id="0" name="image24.png"/>
                    <pic:cNvPicPr preferRelativeResize="0"/>
                  </pic:nvPicPr>
                  <pic:blipFill>
                    <a:blip r:embed="rId106"/>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Large chalk stack in centre of image with chalk cliffs either side. Large empty sandy beach with a couple doing Thai Chi moves. Bright blue sky" id="6" name="image12.png"/>
            <a:graphic>
              <a:graphicData uri="http://schemas.openxmlformats.org/drawingml/2006/picture">
                <pic:pic>
                  <pic:nvPicPr>
                    <pic:cNvPr descr="Large chalk stack in centre of image with chalk cliffs either side. Large empty sandy beach with a couple doing Thai Chi moves. Bright blue sky" id="0" name="image12.png"/>
                    <pic:cNvPicPr preferRelativeResize="0"/>
                  </pic:nvPicPr>
                  <pic:blipFill>
                    <a:blip r:embed="rId107"/>
                    <a:srcRect b="0" l="0" r="0" t="0"/>
                    <a:stretch>
                      <a:fillRect/>
                    </a:stretch>
                  </pic:blipFill>
                  <pic:spPr>
                    <a:xfrm>
                      <a:off x="0" y="0"/>
                      <a:ext cx="2388904" cy="189071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Pr>
        <w:drawing>
          <wp:inline distB="0" distT="0" distL="0" distR="0">
            <wp:extent cx="2388904" cy="1890712"/>
            <wp:effectExtent b="0" l="0" r="0" t="0"/>
            <wp:docPr descr="Looking down and across the boats and yachts in the harbour towards the seafront business buildings - cafes, restaurants, hotel and shops. Buildings a range of colours - white, pale yellow, pale orange. Blue sky with line of white cloud just above building tops " id="7" name="image16.png"/>
            <a:graphic>
              <a:graphicData uri="http://schemas.openxmlformats.org/drawingml/2006/picture">
                <pic:pic>
                  <pic:nvPicPr>
                    <pic:cNvPr descr="Looking down and across the boats and yachts in the harbour towards the seafront business buildings - cafes, restaurants, hotel and shops. Buildings a range of colours - white, pale yellow, pale orange. Blue sky with line of white cloud just above building tops " id="0" name="image16.png"/>
                    <pic:cNvPicPr preferRelativeResize="0"/>
                  </pic:nvPicPr>
                  <pic:blipFill>
                    <a:blip r:embed="rId108"/>
                    <a:srcRect b="0" l="0" r="0" t="0"/>
                    <a:stretch>
                      <a:fillRect/>
                    </a:stretch>
                  </pic:blipFill>
                  <pic:spPr>
                    <a:xfrm>
                      <a:off x="0" y="0"/>
                      <a:ext cx="2388904" cy="1890712"/>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tabs>
          <w:tab w:val="left" w:pos="6188"/>
          <w:tab w:val="left" w:pos="10147"/>
        </w:tabs>
        <w:spacing w:before="57" w:lineRule="auto"/>
        <w:ind w:left="2229" w:right="0" w:firstLine="0"/>
        <w:jc w:val="left"/>
        <w:rPr>
          <w:sz w:val="14"/>
          <w:szCs w:val="14"/>
        </w:rPr>
      </w:pPr>
      <w:r w:rsidDel="00000000" w:rsidR="00000000" w:rsidRPr="00000000">
        <w:rPr>
          <w:color w:val="231f20"/>
          <w:sz w:val="14"/>
          <w:szCs w:val="14"/>
          <w:rtl w:val="0"/>
        </w:rPr>
        <w:t xml:space="preserve">        </w:t>
      </w:r>
      <w:r w:rsidDel="00000000" w:rsidR="00000000" w:rsidRPr="00000000">
        <w:rPr>
          <w:color w:val="231f20"/>
          <w:sz w:val="14"/>
          <w:szCs w:val="14"/>
          <w:rtl w:val="0"/>
        </w:rPr>
        <w:t xml:space="preserve">Margate Harbour Arm</w:t>
        <w:tab/>
        <w:t xml:space="preserve">    Botany Bay</w:t>
        <w:tab/>
        <w:t xml:space="preserve">   Royal Harbour, Ramsgate</w:t>
      </w:r>
      <w:r w:rsidDel="00000000" w:rsidR="00000000" w:rsidRPr="00000000">
        <w:rPr>
          <w:rtl w:val="0"/>
        </w:rPr>
      </w:r>
    </w:p>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1D3">
      <w:pPr>
        <w:pStyle w:val="Heading1"/>
        <w:spacing w:before="0" w:lineRule="auto"/>
        <w:ind w:left="0" w:firstLine="0"/>
        <w:rPr/>
        <w:sectPr>
          <w:type w:val="nextPage"/>
          <w:pgSz w:h="11910" w:w="16840" w:orient="landscape"/>
          <w:pgMar w:bottom="740" w:top="1100" w:left="1400" w:right="1200" w:header="0" w:footer="537"/>
        </w:sectPr>
      </w:pPr>
      <w:r w:rsidDel="00000000" w:rsidR="00000000" w:rsidRPr="00000000">
        <w:rPr>
          <w:color w:val="f05b82"/>
          <w:rtl w:val="0"/>
        </w:rPr>
        <w:t xml:space="preserve">        </w:t>
      </w:r>
      <w:r w:rsidDel="00000000" w:rsidR="00000000" w:rsidRPr="00000000">
        <w:rPr>
          <w:color w:val="f05b82"/>
          <w:rtl w:val="0"/>
        </w:rPr>
        <w:t xml:space="preserve">Why visit?</w:t>
      </w:r>
      <w:r w:rsidDel="00000000" w:rsidR="00000000" w:rsidRPr="00000000">
        <w:rPr>
          <w:rtl w:val="0"/>
        </w:rPr>
      </w:r>
    </w:p>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0" w:line="240" w:lineRule="auto"/>
        <w:ind w:left="992.1259842519685" w:right="-27.49999999999886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Londoners have been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escaping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to the Isle of Thanet for more than 200 years … for the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laidback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seaside vibe … breathtaking sandy beaches …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fresh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sea air… and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romantic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Turner skies …</w:t>
      </w:r>
      <w:r w:rsidDel="00000000" w:rsidR="00000000" w:rsidRPr="00000000">
        <w:rPr>
          <w:rtl w:val="0"/>
        </w:rPr>
      </w:r>
    </w:p>
    <w:p w:rsidR="00000000" w:rsidDel="00000000" w:rsidP="00000000" w:rsidRDefault="00000000" w:rsidRPr="00000000" w14:paraId="000001D5">
      <w:pPr>
        <w:spacing w:before="84" w:line="240" w:lineRule="auto"/>
        <w:ind w:left="992.1259842519685" w:right="-27.499999999998863" w:firstLine="0"/>
        <w:jc w:val="left"/>
        <w:rPr>
          <w:sz w:val="20"/>
          <w:szCs w:val="20"/>
        </w:rPr>
      </w:pPr>
      <w:r w:rsidDel="00000000" w:rsidR="00000000" w:rsidRPr="00000000">
        <w:rPr>
          <w:color w:val="231f20"/>
          <w:sz w:val="20"/>
          <w:szCs w:val="20"/>
          <w:rtl w:val="0"/>
        </w:rPr>
        <w:t xml:space="preserve">Here at the very </w:t>
      </w:r>
      <w:r w:rsidDel="00000000" w:rsidR="00000000" w:rsidRPr="00000000">
        <w:rPr>
          <w:b w:val="1"/>
          <w:color w:val="231f20"/>
          <w:sz w:val="20"/>
          <w:szCs w:val="20"/>
          <w:rtl w:val="0"/>
        </w:rPr>
        <w:t xml:space="preserve">edge </w:t>
      </w:r>
      <w:r w:rsidDel="00000000" w:rsidR="00000000" w:rsidRPr="00000000">
        <w:rPr>
          <w:color w:val="231f20"/>
          <w:sz w:val="20"/>
          <w:szCs w:val="20"/>
          <w:rtl w:val="0"/>
        </w:rPr>
        <w:t xml:space="preserve">of the </w:t>
      </w:r>
      <w:r w:rsidDel="00000000" w:rsidR="00000000" w:rsidRPr="00000000">
        <w:rPr>
          <w:b w:val="1"/>
          <w:color w:val="231f20"/>
          <w:sz w:val="20"/>
          <w:szCs w:val="20"/>
          <w:rtl w:val="0"/>
        </w:rPr>
        <w:t xml:space="preserve">Garden of England</w:t>
      </w:r>
      <w:r w:rsidDel="00000000" w:rsidR="00000000" w:rsidRPr="00000000">
        <w:rPr>
          <w:color w:val="231f20"/>
          <w:sz w:val="20"/>
          <w:szCs w:val="20"/>
          <w:rtl w:val="0"/>
        </w:rPr>
        <w:t xml:space="preserve">, three </w:t>
      </w:r>
      <w:r w:rsidDel="00000000" w:rsidR="00000000" w:rsidRPr="00000000">
        <w:rPr>
          <w:b w:val="1"/>
          <w:color w:val="231f20"/>
          <w:sz w:val="20"/>
          <w:szCs w:val="20"/>
          <w:rtl w:val="0"/>
        </w:rPr>
        <w:t xml:space="preserve">Georgian </w:t>
      </w:r>
      <w:r w:rsidDel="00000000" w:rsidR="00000000" w:rsidRPr="00000000">
        <w:rPr>
          <w:color w:val="231f20"/>
          <w:sz w:val="20"/>
          <w:szCs w:val="20"/>
          <w:rtl w:val="0"/>
        </w:rPr>
        <w:t xml:space="preserve">and </w:t>
      </w:r>
      <w:r w:rsidDel="00000000" w:rsidR="00000000" w:rsidRPr="00000000">
        <w:rPr>
          <w:b w:val="1"/>
          <w:color w:val="231f20"/>
          <w:sz w:val="20"/>
          <w:szCs w:val="20"/>
          <w:rtl w:val="0"/>
        </w:rPr>
        <w:t xml:space="preserve">Victorian </w:t>
      </w:r>
      <w:r w:rsidDel="00000000" w:rsidR="00000000" w:rsidRPr="00000000">
        <w:rPr>
          <w:color w:val="231f20"/>
          <w:sz w:val="20"/>
          <w:szCs w:val="20"/>
          <w:rtl w:val="0"/>
        </w:rPr>
        <w:t xml:space="preserve">resorts, each with its own distinctive character</w:t>
      </w:r>
      <w:r w:rsidDel="00000000" w:rsidR="00000000" w:rsidRPr="00000000">
        <w:rPr>
          <w:rtl w:val="0"/>
        </w:rPr>
      </w:r>
    </w:p>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992.1259842519685" w:right="-27.499999999998863"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Margate, Broadstairs and Ramsgate –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cluster</w:t>
      </w:r>
      <w:r w:rsidDel="00000000" w:rsidR="00000000" w:rsidRPr="00000000">
        <w:rPr>
          <w:rtl w:val="0"/>
        </w:rPr>
      </w:r>
    </w:p>
    <w:p w:rsidR="00000000" w:rsidDel="00000000" w:rsidP="00000000" w:rsidRDefault="00000000" w:rsidRPr="00000000" w14:paraId="000001D7">
      <w:pPr>
        <w:spacing w:before="10" w:line="240" w:lineRule="auto"/>
        <w:ind w:left="992.1259842519685" w:right="-27.499999999998863" w:firstLine="0"/>
        <w:jc w:val="left"/>
        <w:rPr>
          <w:sz w:val="20"/>
          <w:szCs w:val="20"/>
        </w:rPr>
      </w:pPr>
      <w:r w:rsidDel="00000000" w:rsidR="00000000" w:rsidRPr="00000000">
        <w:rPr>
          <w:color w:val="231f20"/>
          <w:sz w:val="20"/>
          <w:szCs w:val="20"/>
          <w:rtl w:val="0"/>
        </w:rPr>
        <w:t xml:space="preserve">around the </w:t>
      </w:r>
      <w:r w:rsidDel="00000000" w:rsidR="00000000" w:rsidRPr="00000000">
        <w:rPr>
          <w:b w:val="1"/>
          <w:color w:val="231f20"/>
          <w:sz w:val="20"/>
          <w:szCs w:val="20"/>
          <w:rtl w:val="0"/>
        </w:rPr>
        <w:t xml:space="preserve">bays </w:t>
      </w:r>
      <w:r w:rsidDel="00000000" w:rsidR="00000000" w:rsidRPr="00000000">
        <w:rPr>
          <w:color w:val="231f20"/>
          <w:sz w:val="20"/>
          <w:szCs w:val="20"/>
          <w:rtl w:val="0"/>
        </w:rPr>
        <w:t xml:space="preserve">at the far end of a </w:t>
      </w:r>
      <w:r w:rsidDel="00000000" w:rsidR="00000000" w:rsidRPr="00000000">
        <w:rPr>
          <w:b w:val="1"/>
          <w:color w:val="231f20"/>
          <w:sz w:val="20"/>
          <w:szCs w:val="20"/>
          <w:rtl w:val="0"/>
        </w:rPr>
        <w:t xml:space="preserve">peninsula</w:t>
      </w:r>
      <w:r w:rsidDel="00000000" w:rsidR="00000000" w:rsidRPr="00000000">
        <w:rPr>
          <w:color w:val="231f20"/>
          <w:sz w:val="20"/>
          <w:szCs w:val="20"/>
          <w:rtl w:val="0"/>
        </w:rPr>
        <w:t xml:space="preserve">.</w:t>
      </w:r>
      <w:r w:rsidDel="00000000" w:rsidR="00000000" w:rsidRPr="00000000">
        <w:rPr>
          <w:rtl w:val="0"/>
        </w:rPr>
      </w:r>
    </w:p>
    <w:p w:rsidR="00000000" w:rsidDel="00000000" w:rsidP="00000000" w:rsidRDefault="00000000" w:rsidRPr="00000000" w14:paraId="000001D8">
      <w:pPr>
        <w:spacing w:before="90" w:line="240" w:lineRule="auto"/>
        <w:ind w:left="992.1259842519685" w:right="-27.499999999998863" w:firstLine="0"/>
        <w:jc w:val="left"/>
        <w:rPr>
          <w:sz w:val="20"/>
          <w:szCs w:val="20"/>
        </w:rPr>
      </w:pPr>
      <w:r w:rsidDel="00000000" w:rsidR="00000000" w:rsidRPr="00000000">
        <w:rPr>
          <w:color w:val="231f20"/>
          <w:sz w:val="20"/>
          <w:szCs w:val="20"/>
          <w:rtl w:val="0"/>
        </w:rPr>
        <w:t xml:space="preserve">There’s a </w:t>
      </w:r>
      <w:r w:rsidDel="00000000" w:rsidR="00000000" w:rsidRPr="00000000">
        <w:rPr>
          <w:b w:val="1"/>
          <w:color w:val="231f20"/>
          <w:sz w:val="20"/>
          <w:szCs w:val="20"/>
          <w:rtl w:val="0"/>
        </w:rPr>
        <w:t xml:space="preserve">quirky and convivial </w:t>
      </w:r>
      <w:r w:rsidDel="00000000" w:rsidR="00000000" w:rsidRPr="00000000">
        <w:rPr>
          <w:color w:val="231f20"/>
          <w:sz w:val="20"/>
          <w:szCs w:val="20"/>
          <w:rtl w:val="0"/>
        </w:rPr>
        <w:t xml:space="preserve">feel to these harbour towns, with their friendly creative scene, their remarkable 18th and 19th century </w:t>
      </w:r>
      <w:r w:rsidDel="00000000" w:rsidR="00000000" w:rsidRPr="00000000">
        <w:rPr>
          <w:b w:val="1"/>
          <w:color w:val="231f20"/>
          <w:sz w:val="20"/>
          <w:szCs w:val="20"/>
          <w:rtl w:val="0"/>
        </w:rPr>
        <w:t xml:space="preserve">architecture</w:t>
      </w:r>
      <w:r w:rsidDel="00000000" w:rsidR="00000000" w:rsidRPr="00000000">
        <w:rPr>
          <w:color w:val="231f20"/>
          <w:sz w:val="20"/>
          <w:szCs w:val="20"/>
          <w:rtl w:val="0"/>
        </w:rPr>
        <w:t xml:space="preserve">, their </w:t>
      </w:r>
      <w:r w:rsidDel="00000000" w:rsidR="00000000" w:rsidRPr="00000000">
        <w:rPr>
          <w:b w:val="1"/>
          <w:color w:val="231f20"/>
          <w:sz w:val="20"/>
          <w:szCs w:val="20"/>
          <w:rtl w:val="0"/>
        </w:rPr>
        <w:t xml:space="preserve">classic seaside heritage</w:t>
      </w:r>
      <w:r w:rsidDel="00000000" w:rsidR="00000000" w:rsidRPr="00000000">
        <w:rPr>
          <w:color w:val="231f20"/>
          <w:sz w:val="20"/>
          <w:szCs w:val="20"/>
          <w:rtl w:val="0"/>
        </w:rPr>
        <w:t xml:space="preserve">, their eclectic attractions and events, their galleries and music venues large and small, and their </w:t>
      </w:r>
      <w:r w:rsidDel="00000000" w:rsidR="00000000" w:rsidRPr="00000000">
        <w:rPr>
          <w:b w:val="1"/>
          <w:color w:val="231f20"/>
          <w:sz w:val="20"/>
          <w:szCs w:val="20"/>
          <w:rtl w:val="0"/>
        </w:rPr>
        <w:t xml:space="preserve">special one-off places </w:t>
      </w:r>
      <w:r w:rsidDel="00000000" w:rsidR="00000000" w:rsidRPr="00000000">
        <w:rPr>
          <w:color w:val="231f20"/>
          <w:sz w:val="20"/>
          <w:szCs w:val="20"/>
          <w:rtl w:val="0"/>
        </w:rPr>
        <w:t xml:space="preserve">to eat, drink, shop and stay, year round.</w:t>
      </w:r>
      <w:r w:rsidDel="00000000" w:rsidR="00000000" w:rsidRPr="00000000">
        <w:rPr>
          <w:rtl w:val="0"/>
        </w:rPr>
      </w:r>
    </w:p>
    <w:p w:rsidR="00000000" w:rsidDel="00000000" w:rsidP="00000000" w:rsidRDefault="00000000" w:rsidRPr="00000000" w14:paraId="000001D9">
      <w:pPr>
        <w:spacing w:before="86" w:line="240" w:lineRule="auto"/>
        <w:ind w:left="992.1259842519685" w:right="-27.499999999998863" w:firstLine="0"/>
        <w:jc w:val="left"/>
        <w:rPr>
          <w:color w:val="231f20"/>
          <w:sz w:val="20"/>
          <w:szCs w:val="20"/>
        </w:rPr>
      </w:pPr>
      <w:r w:rsidDel="00000000" w:rsidR="00000000" w:rsidRPr="00000000">
        <w:rPr>
          <w:color w:val="231f20"/>
          <w:sz w:val="20"/>
          <w:szCs w:val="20"/>
          <w:rtl w:val="0"/>
        </w:rPr>
        <w:t xml:space="preserve">Miles of low </w:t>
      </w:r>
      <w:r w:rsidDel="00000000" w:rsidR="00000000" w:rsidRPr="00000000">
        <w:rPr>
          <w:b w:val="1"/>
          <w:color w:val="231f20"/>
          <w:sz w:val="20"/>
          <w:szCs w:val="20"/>
          <w:rtl w:val="0"/>
        </w:rPr>
        <w:t xml:space="preserve">chalk cliffs </w:t>
      </w:r>
      <w:r w:rsidDel="00000000" w:rsidR="00000000" w:rsidRPr="00000000">
        <w:rPr>
          <w:color w:val="231f20"/>
          <w:sz w:val="20"/>
          <w:szCs w:val="20"/>
          <w:rtl w:val="0"/>
        </w:rPr>
        <w:t xml:space="preserve">edge the peninsula, sheltering a string of </w:t>
      </w:r>
      <w:r w:rsidDel="00000000" w:rsidR="00000000" w:rsidRPr="00000000">
        <w:rPr>
          <w:b w:val="1"/>
          <w:color w:val="231f20"/>
          <w:sz w:val="20"/>
          <w:szCs w:val="20"/>
          <w:rtl w:val="0"/>
        </w:rPr>
        <w:t xml:space="preserve">secluded</w:t>
      </w:r>
      <w:r w:rsidDel="00000000" w:rsidR="00000000" w:rsidRPr="00000000">
        <w:rPr>
          <w:color w:val="231f20"/>
          <w:sz w:val="20"/>
          <w:szCs w:val="20"/>
          <w:rtl w:val="0"/>
        </w:rPr>
        <w:t xml:space="preserve">, </w:t>
      </w:r>
      <w:r w:rsidDel="00000000" w:rsidR="00000000" w:rsidRPr="00000000">
        <w:rPr>
          <w:b w:val="1"/>
          <w:color w:val="231f20"/>
          <w:sz w:val="20"/>
          <w:szCs w:val="20"/>
          <w:rtl w:val="0"/>
        </w:rPr>
        <w:t xml:space="preserve">unspoilt sandy bays</w:t>
      </w:r>
      <w:r w:rsidDel="00000000" w:rsidR="00000000" w:rsidRPr="00000000">
        <w:rPr>
          <w:color w:val="231f20"/>
          <w:sz w:val="20"/>
          <w:szCs w:val="20"/>
          <w:rtl w:val="0"/>
        </w:rPr>
        <w:t xml:space="preserve">. Chalk </w:t>
      </w:r>
      <w:r w:rsidDel="00000000" w:rsidR="00000000" w:rsidRPr="00000000">
        <w:rPr>
          <w:b w:val="1"/>
          <w:color w:val="231f20"/>
          <w:sz w:val="20"/>
          <w:szCs w:val="20"/>
          <w:rtl w:val="0"/>
        </w:rPr>
        <w:t xml:space="preserve">rockpools</w:t>
      </w:r>
      <w:r w:rsidDel="00000000" w:rsidR="00000000" w:rsidRPr="00000000">
        <w:rPr>
          <w:color w:val="231f20"/>
          <w:sz w:val="20"/>
          <w:szCs w:val="20"/>
          <w:rtl w:val="0"/>
        </w:rPr>
        <w:t xml:space="preserve">, chalk stacks and </w:t>
      </w:r>
      <w:r w:rsidDel="00000000" w:rsidR="00000000" w:rsidRPr="00000000">
        <w:rPr>
          <w:b w:val="1"/>
          <w:color w:val="231f20"/>
          <w:sz w:val="20"/>
          <w:szCs w:val="20"/>
          <w:rtl w:val="0"/>
        </w:rPr>
        <w:t xml:space="preserve">rare </w:t>
      </w:r>
      <w:r w:rsidDel="00000000" w:rsidR="00000000" w:rsidRPr="00000000">
        <w:rPr>
          <w:color w:val="231f20"/>
          <w:sz w:val="20"/>
          <w:szCs w:val="20"/>
          <w:rtl w:val="0"/>
        </w:rPr>
        <w:t xml:space="preserve">chalk reefs teem with </w:t>
      </w:r>
      <w:r w:rsidDel="00000000" w:rsidR="00000000" w:rsidRPr="00000000">
        <w:rPr>
          <w:b w:val="1"/>
          <w:color w:val="231f20"/>
          <w:sz w:val="20"/>
          <w:szCs w:val="20"/>
          <w:rtl w:val="0"/>
        </w:rPr>
        <w:t xml:space="preserve">wildlife</w:t>
      </w:r>
      <w:r w:rsidDel="00000000" w:rsidR="00000000" w:rsidRPr="00000000">
        <w:rPr>
          <w:color w:val="231f20"/>
          <w:sz w:val="20"/>
          <w:szCs w:val="20"/>
          <w:rtl w:val="0"/>
        </w:rPr>
        <w:t xml:space="preserve">.</w:t>
      </w:r>
    </w:p>
    <w:p w:rsidR="00000000" w:rsidDel="00000000" w:rsidP="00000000" w:rsidRDefault="00000000" w:rsidRPr="00000000" w14:paraId="000001DA">
      <w:pPr>
        <w:spacing w:before="86" w:line="240" w:lineRule="auto"/>
        <w:ind w:left="992.1259842519685" w:right="-27.499999999998863" w:firstLine="0"/>
        <w:jc w:val="left"/>
        <w:rPr>
          <w:color w:val="231f20"/>
          <w:sz w:val="20"/>
          <w:szCs w:val="20"/>
        </w:rPr>
      </w:pPr>
      <w:r w:rsidDel="00000000" w:rsidR="00000000" w:rsidRPr="00000000">
        <w:rPr>
          <w:rtl w:val="0"/>
        </w:rPr>
      </w:r>
    </w:p>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992.1259842519685" w:right="86"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These are the closest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surfing beaches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to the capital city: a popular choice with south-east boarders.</w:t>
      </w:r>
      <w:r w:rsidDel="00000000" w:rsidR="00000000" w:rsidRPr="00000000">
        <w:rPr>
          <w:rtl w:val="0"/>
        </w:rPr>
      </w:r>
    </w:p>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0" w:line="240" w:lineRule="auto"/>
        <w:ind w:left="992.125984251968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Artists, writers and musicians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from Van Gogh and TS Eliot to Bob &amp; Roberta Smith and the Libertines – have long been inspired by this almost-island and continue to be drawn here.</w:t>
      </w:r>
      <w:r w:rsidDel="00000000" w:rsidR="00000000" w:rsidRPr="00000000">
        <w:rPr>
          <w:rtl w:val="0"/>
        </w:rPr>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992.1259842519685" w:right="19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Turner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said Thanet had “the loveliest skies in all Europe” … for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Dickens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Broadstairs was</w:t>
      </w:r>
      <w:r w:rsidDel="00000000" w:rsidR="00000000" w:rsidRPr="00000000">
        <w:rPr>
          <w:rtl w:val="0"/>
        </w:rPr>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992.1259842519685" w:right="83"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“the freshest, freest place” … and Tracey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Emin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declares in pink neon on Margate seafront: “I never stopped loving you”.</w:t>
      </w:r>
      <w:r w:rsidDel="00000000" w:rsidR="00000000" w:rsidRPr="00000000">
        <w:rPr>
          <w:rtl w:val="0"/>
        </w:rPr>
      </w:r>
    </w:p>
    <w:p w:rsidR="00000000" w:rsidDel="00000000" w:rsidP="00000000" w:rsidRDefault="00000000" w:rsidRPr="00000000" w14:paraId="000001DF">
      <w:pPr>
        <w:spacing w:before="99" w:line="240" w:lineRule="auto"/>
        <w:ind w:left="992.1259842519685" w:right="61" w:hanging="0"/>
        <w:jc w:val="left"/>
        <w:rPr>
          <w:sz w:val="20"/>
          <w:szCs w:val="20"/>
        </w:rPr>
      </w:pPr>
      <w:r w:rsidDel="00000000" w:rsidR="00000000" w:rsidRPr="00000000">
        <w:rPr>
          <w:color w:val="231f20"/>
          <w:sz w:val="20"/>
          <w:szCs w:val="20"/>
          <w:rtl w:val="0"/>
        </w:rPr>
        <w:t xml:space="preserve">The Isle’s a </w:t>
      </w:r>
      <w:r w:rsidDel="00000000" w:rsidR="00000000" w:rsidRPr="00000000">
        <w:rPr>
          <w:b w:val="1"/>
          <w:color w:val="231f20"/>
          <w:sz w:val="20"/>
          <w:szCs w:val="20"/>
          <w:rtl w:val="0"/>
        </w:rPr>
        <w:t xml:space="preserve">historic landing place </w:t>
      </w:r>
      <w:r w:rsidDel="00000000" w:rsidR="00000000" w:rsidRPr="00000000">
        <w:rPr>
          <w:color w:val="231f20"/>
          <w:sz w:val="20"/>
          <w:szCs w:val="20"/>
          <w:rtl w:val="0"/>
        </w:rPr>
        <w:t xml:space="preserve">steeped in symbolism for the story of Britain … the </w:t>
      </w:r>
      <w:r w:rsidDel="00000000" w:rsidR="00000000" w:rsidRPr="00000000">
        <w:rPr>
          <w:b w:val="1"/>
          <w:color w:val="231f20"/>
          <w:sz w:val="20"/>
          <w:szCs w:val="20"/>
          <w:rtl w:val="0"/>
        </w:rPr>
        <w:t xml:space="preserve">first Saxons Hengist and Horsa </w:t>
      </w:r>
      <w:r w:rsidDel="00000000" w:rsidR="00000000" w:rsidRPr="00000000">
        <w:rPr>
          <w:color w:val="231f20"/>
          <w:sz w:val="20"/>
          <w:szCs w:val="20"/>
          <w:rtl w:val="0"/>
        </w:rPr>
        <w:t xml:space="preserve">arrived and settled here … and </w:t>
      </w:r>
      <w:r w:rsidDel="00000000" w:rsidR="00000000" w:rsidRPr="00000000">
        <w:rPr>
          <w:b w:val="1"/>
          <w:color w:val="231f20"/>
          <w:sz w:val="20"/>
          <w:szCs w:val="20"/>
          <w:rtl w:val="0"/>
        </w:rPr>
        <w:t xml:space="preserve">St Augustine </w:t>
      </w:r>
      <w:r w:rsidDel="00000000" w:rsidR="00000000" w:rsidRPr="00000000">
        <w:rPr>
          <w:color w:val="231f20"/>
          <w:sz w:val="20"/>
          <w:szCs w:val="20"/>
          <w:rtl w:val="0"/>
        </w:rPr>
        <w:t xml:space="preserve">first stepped onto these shores on his way to nearby </w:t>
      </w:r>
      <w:r w:rsidDel="00000000" w:rsidR="00000000" w:rsidRPr="00000000">
        <w:rPr>
          <w:b w:val="1"/>
          <w:color w:val="231f20"/>
          <w:sz w:val="20"/>
          <w:szCs w:val="20"/>
          <w:rtl w:val="0"/>
        </w:rPr>
        <w:t xml:space="preserve">Canterbury</w:t>
      </w:r>
      <w:r w:rsidDel="00000000" w:rsidR="00000000" w:rsidRPr="00000000">
        <w:rPr>
          <w:color w:val="231f20"/>
          <w:sz w:val="20"/>
          <w:szCs w:val="20"/>
          <w:rtl w:val="0"/>
        </w:rPr>
        <w:t xml:space="preserve">.</w:t>
      </w:r>
      <w:r w:rsidDel="00000000" w:rsidR="00000000" w:rsidRPr="00000000">
        <w:rPr>
          <w:rtl w:val="0"/>
        </w:rPr>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0" w:line="249" w:lineRule="auto"/>
        <w:ind w:left="708.6614173228338" w:right="67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sz w:val="20"/>
          <w:szCs w:val="20"/>
          <w:rtl w:val="0"/>
        </w:rPr>
        <w:t xml:space="preserve">F</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or this is the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furthest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south east you can go in Britain … almost touching mainland </w:t>
      </w:r>
      <w:r w:rsidDel="00000000" w:rsidR="00000000" w:rsidRPr="00000000">
        <w:rPr>
          <w:rFonts w:ascii="Arial" w:cs="Arial" w:eastAsia="Arial" w:hAnsi="Arial"/>
          <w:b w:val="1"/>
          <w:i w:val="0"/>
          <w:smallCaps w:val="0"/>
          <w:strike w:val="0"/>
          <w:color w:val="231f20"/>
          <w:sz w:val="20"/>
          <w:szCs w:val="20"/>
          <w:u w:val="none"/>
          <w:shd w:fill="auto" w:val="clear"/>
          <w:vertAlign w:val="baseline"/>
          <w:rtl w:val="0"/>
        </w:rPr>
        <w:t xml:space="preserve">Europe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yet these days only 75 minutes from</w:t>
      </w:r>
      <w:r w:rsidDel="00000000" w:rsidR="00000000" w:rsidRPr="00000000">
        <w:rPr>
          <w:rtl w:val="0"/>
        </w:rPr>
      </w:r>
    </w:p>
    <w:p w:rsidR="00000000" w:rsidDel="00000000" w:rsidP="00000000" w:rsidRDefault="00000000" w:rsidRPr="00000000" w14:paraId="000001E1">
      <w:pPr>
        <w:pStyle w:val="Heading2"/>
        <w:spacing w:before="10" w:lineRule="auto"/>
        <w:ind w:left="708.6614173228338" w:firstLine="0"/>
        <w:rPr>
          <w:b w:val="0"/>
        </w:rPr>
      </w:pPr>
      <w:r w:rsidDel="00000000" w:rsidR="00000000" w:rsidRPr="00000000">
        <w:rPr>
          <w:color w:val="231f20"/>
          <w:rtl w:val="0"/>
        </w:rPr>
        <w:t xml:space="preserve">central London </w:t>
      </w:r>
      <w:r w:rsidDel="00000000" w:rsidR="00000000" w:rsidRPr="00000000">
        <w:rPr>
          <w:b w:val="0"/>
          <w:color w:val="231f20"/>
          <w:rtl w:val="0"/>
        </w:rPr>
        <w:t xml:space="preserve">…</w:t>
      </w:r>
      <w:r w:rsidDel="00000000" w:rsidR="00000000" w:rsidRPr="00000000">
        <w:rPr>
          <w:rtl w:val="0"/>
        </w:rPr>
      </w:r>
    </w:p>
    <w:p w:rsidR="00000000" w:rsidDel="00000000" w:rsidP="00000000" w:rsidRDefault="00000000" w:rsidRPr="00000000" w14:paraId="000001E2">
      <w:pPr>
        <w:spacing w:before="90" w:line="249" w:lineRule="auto"/>
        <w:ind w:left="708.6614173228338" w:right="508" w:firstLine="0"/>
        <w:jc w:val="left"/>
        <w:rPr>
          <w:color w:val="231f20"/>
          <w:sz w:val="20"/>
          <w:szCs w:val="20"/>
        </w:rPr>
        <w:sectPr>
          <w:type w:val="continuous"/>
          <w:pgSz w:h="11910" w:w="16840" w:orient="landscape"/>
          <w:pgMar w:bottom="280" w:top="1100" w:left="1400" w:right="1200" w:header="360" w:footer="360"/>
          <w:cols w:equalWidth="0" w:num="3">
            <w:col w:space="39" w:w="4720.666666666667"/>
            <w:col w:space="39" w:w="4720.666666666667"/>
            <w:col w:space="0" w:w="4720.666666666667"/>
          </w:cols>
        </w:sectPr>
      </w:pPr>
      <w:r w:rsidDel="00000000" w:rsidR="00000000" w:rsidRPr="00000000">
        <w:rPr>
          <w:color w:val="231f20"/>
          <w:sz w:val="20"/>
          <w:szCs w:val="20"/>
          <w:rtl w:val="0"/>
        </w:rPr>
        <w:t xml:space="preserve">And now with </w:t>
      </w:r>
      <w:r w:rsidDel="00000000" w:rsidR="00000000" w:rsidRPr="00000000">
        <w:rPr>
          <w:b w:val="1"/>
          <w:color w:val="231f20"/>
          <w:sz w:val="20"/>
          <w:szCs w:val="20"/>
          <w:rtl w:val="0"/>
        </w:rPr>
        <w:t xml:space="preserve">Turner Contemporary and Dreamland</w:t>
      </w:r>
      <w:r w:rsidDel="00000000" w:rsidR="00000000" w:rsidRPr="00000000">
        <w:rPr>
          <w:color w:val="231f20"/>
          <w:sz w:val="20"/>
          <w:szCs w:val="20"/>
          <w:rtl w:val="0"/>
        </w:rPr>
        <w:t xml:space="preserve">, and high-speed trains from the capital … a new generation is discovering this original seaside escape.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986170</wp:posOffset>
                </wp:positionV>
                <wp:extent cx="2397125" cy="1858010"/>
                <wp:effectExtent b="0" l="0" r="0" t="0"/>
                <wp:wrapSquare wrapText="bothSides" distB="0" distT="0" distL="114300" distR="114300"/>
                <wp:docPr descr="Key Tourism Stats&#10;The Cambridge Model Economic Impact&#10;Study 2019 shows:&#10;• The value of tourism to the local economy&#10;is £365m.&#10;• We welcomed 4.6 million visitors to the&#10;area.&#10;• Tourism in Thanet supports 8,644 jobs&#10;To see the full report go to www.visitthanetbusiness.co.uk" id="1" name="" title="Key Tourism Stats"/>
                <a:graphic>
                  <a:graphicData uri="http://schemas.microsoft.com/office/word/2010/wordprocessingShape">
                    <wps:wsp>
                      <wps:cNvSpPr/>
                      <wps:cNvPr id="2" name="Shape 2"/>
                      <wps:spPr>
                        <a:xfrm>
                          <a:off x="5041200" y="2855758"/>
                          <a:ext cx="2387600" cy="1848485"/>
                        </a:xfrm>
                        <a:custGeom>
                          <a:rect b="b" l="l" r="r" t="t"/>
                          <a:pathLst>
                            <a:path extrusionOk="0" h="1848485" w="2387600">
                              <a:moveTo>
                                <a:pt x="0" y="0"/>
                              </a:moveTo>
                              <a:lnTo>
                                <a:pt x="0" y="1848485"/>
                              </a:lnTo>
                              <a:lnTo>
                                <a:pt x="2387600" y="1848485"/>
                              </a:lnTo>
                              <a:lnTo>
                                <a:pt x="2387600" y="0"/>
                              </a:lnTo>
                              <a:close/>
                            </a:path>
                          </a:pathLst>
                        </a:custGeom>
                        <a:solidFill>
                          <a:srgbClr val="F05B82"/>
                        </a:solidFill>
                        <a:ln>
                          <a:noFill/>
                        </a:ln>
                      </wps:spPr>
                      <wps:txbx>
                        <w:txbxContent>
                          <w:p w:rsidR="00000000" w:rsidDel="00000000" w:rsidP="00000000" w:rsidRDefault="00000000" w:rsidRPr="00000000">
                            <w:pPr>
                              <w:spacing w:after="0" w:before="115" w:line="240"/>
                              <w:ind w:left="148.99999618530273" w:right="0" w:firstLine="148.99999618530273"/>
                              <w:jc w:val="left"/>
                              <w:textDirection w:val="btLr"/>
                            </w:pPr>
                            <w:r w:rsidDel="00000000" w:rsidR="00000000" w:rsidRPr="00000000">
                              <w:rPr>
                                <w:rFonts w:ascii="Arial" w:cs="Arial" w:eastAsia="Arial" w:hAnsi="Arial"/>
                                <w:b w:val="1"/>
                                <w:i w:val="0"/>
                                <w:smallCaps w:val="0"/>
                                <w:strike w:val="0"/>
                                <w:color w:val="ffffff"/>
                                <w:sz w:val="20"/>
                                <w:vertAlign w:val="baseline"/>
                              </w:rPr>
                              <w:t xml:space="preserve">Key Tourism Stats</w:t>
                            </w:r>
                          </w:p>
                          <w:p w:rsidR="00000000" w:rsidDel="00000000" w:rsidP="00000000" w:rsidRDefault="00000000" w:rsidRPr="00000000">
                            <w:pPr>
                              <w:spacing w:after="0" w:before="10" w:line="249.0000057220459"/>
                              <w:ind w:left="148.99999618530273" w:right="379.00001525878906" w:firstLine="0"/>
                              <w:jc w:val="left"/>
                              <w:textDirection w:val="btLr"/>
                            </w:pPr>
                            <w:r w:rsidDel="00000000" w:rsidR="00000000" w:rsidRPr="00000000">
                              <w:rPr>
                                <w:rFonts w:ascii="Arial" w:cs="Arial" w:eastAsia="Arial" w:hAnsi="Arial"/>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ffffff"/>
                                <w:sz w:val="20"/>
                                <w:vertAlign w:val="baseline"/>
                              </w:rPr>
                              <w:t xml:space="preserve">The Cambridge Model Economic Impact Study 2019 shows:</w:t>
                            </w:r>
                          </w:p>
                          <w:p w:rsidR="00000000" w:rsidDel="00000000" w:rsidP="00000000" w:rsidRDefault="00000000" w:rsidRPr="00000000">
                            <w:pPr>
                              <w:spacing w:after="0" w:before="81.99999809265137" w:line="249.0000057220459"/>
                              <w:ind w:left="347.99999237060547" w:right="153.99999618530273" w:firstLine="148.00000190734863"/>
                              <w:jc w:val="left"/>
                              <w:textDirection w:val="btLr"/>
                            </w:pPr>
                            <w:r w:rsidDel="00000000" w:rsidR="00000000" w:rsidRPr="00000000">
                              <w:rPr>
                                <w:rFonts w:ascii="Arial" w:cs="Arial" w:eastAsia="Arial" w:hAnsi="Arial"/>
                                <w:b w:val="0"/>
                                <w:i w:val="0"/>
                                <w:smallCaps w:val="0"/>
                                <w:strike w:val="0"/>
                                <w:color w:val="ffffff"/>
                                <w:sz w:val="20"/>
                                <w:vertAlign w:val="baseline"/>
                              </w:rPr>
                            </w:r>
                            <w:r w:rsidDel="00000000" w:rsidR="00000000" w:rsidRPr="00000000">
                              <w:rPr>
                                <w:rFonts w:ascii="Arial" w:cs="Arial" w:eastAsia="Arial" w:hAnsi="Arial"/>
                                <w:b w:val="0"/>
                                <w:i w:val="0"/>
                                <w:smallCaps w:val="0"/>
                                <w:strike w:val="0"/>
                                <w:color w:val="ffffff"/>
                                <w:sz w:val="20"/>
                                <w:vertAlign w:val="baseline"/>
                              </w:rPr>
                              <w:t xml:space="preserve">The value of tourism to the local economy is £365m.</w:t>
                            </w:r>
                          </w:p>
                          <w:p w:rsidR="00000000" w:rsidDel="00000000" w:rsidP="00000000" w:rsidRDefault="00000000" w:rsidRPr="00000000">
                            <w:pPr>
                              <w:spacing w:after="0" w:before="81.99999809265137" w:line="249.0000057220459"/>
                              <w:ind w:left="347.99999237060547" w:right="320.99998474121094" w:firstLine="148.00000190734863"/>
                              <w:jc w:val="left"/>
                              <w:textDirection w:val="btLr"/>
                            </w:pPr>
                            <w:r w:rsidDel="00000000" w:rsidR="00000000" w:rsidRPr="00000000">
                              <w:rPr>
                                <w:rFonts w:ascii="Arial" w:cs="Arial" w:eastAsia="Arial" w:hAnsi="Arial"/>
                                <w:b w:val="0"/>
                                <w:i w:val="0"/>
                                <w:smallCaps w:val="0"/>
                                <w:strike w:val="0"/>
                                <w:color w:val="ffffff"/>
                                <w:sz w:val="20"/>
                                <w:vertAlign w:val="baseline"/>
                              </w:rPr>
                            </w:r>
                            <w:r w:rsidDel="00000000" w:rsidR="00000000" w:rsidRPr="00000000">
                              <w:rPr>
                                <w:rFonts w:ascii="Arial" w:cs="Arial" w:eastAsia="Arial" w:hAnsi="Arial"/>
                                <w:b w:val="0"/>
                                <w:i w:val="0"/>
                                <w:smallCaps w:val="0"/>
                                <w:strike w:val="0"/>
                                <w:color w:val="ffffff"/>
                                <w:sz w:val="20"/>
                                <w:vertAlign w:val="baseline"/>
                              </w:rPr>
                              <w:t xml:space="preserve">We welcomed 4.6 million visitors to the area.</w:t>
                            </w:r>
                          </w:p>
                          <w:p w:rsidR="00000000" w:rsidDel="00000000" w:rsidP="00000000" w:rsidRDefault="00000000" w:rsidRPr="00000000">
                            <w:pPr>
                              <w:spacing w:after="0" w:before="81.00000381469727" w:line="240"/>
                              <w:ind w:left="347.99999237060547" w:right="0" w:firstLine="148.00000190734863"/>
                              <w:jc w:val="left"/>
                              <w:textDirection w:val="btLr"/>
                            </w:pPr>
                            <w:r w:rsidDel="00000000" w:rsidR="00000000" w:rsidRPr="00000000">
                              <w:rPr>
                                <w:rFonts w:ascii="Arial" w:cs="Arial" w:eastAsia="Arial" w:hAnsi="Arial"/>
                                <w:b w:val="0"/>
                                <w:i w:val="0"/>
                                <w:smallCaps w:val="0"/>
                                <w:strike w:val="0"/>
                                <w:color w:val="ffffff"/>
                                <w:sz w:val="20"/>
                                <w:vertAlign w:val="baseline"/>
                              </w:rPr>
                            </w:r>
                            <w:r w:rsidDel="00000000" w:rsidR="00000000" w:rsidRPr="00000000">
                              <w:rPr>
                                <w:rFonts w:ascii="Arial" w:cs="Arial" w:eastAsia="Arial" w:hAnsi="Arial"/>
                                <w:b w:val="0"/>
                                <w:i w:val="0"/>
                                <w:smallCaps w:val="0"/>
                                <w:strike w:val="0"/>
                                <w:color w:val="ffffff"/>
                                <w:sz w:val="20"/>
                                <w:vertAlign w:val="baseline"/>
                              </w:rPr>
                              <w:t xml:space="preserve">Tourism in Thanet supports 8,644 jobs.</w:t>
                            </w:r>
                          </w:p>
                          <w:p w:rsidR="00000000" w:rsidDel="00000000" w:rsidP="00000000" w:rsidRDefault="00000000" w:rsidRPr="00000000">
                            <w:pPr>
                              <w:spacing w:after="0" w:before="90" w:line="249.0000057220459"/>
                              <w:ind w:left="148.99999618530273" w:right="0" w:firstLine="0"/>
                              <w:jc w:val="left"/>
                              <w:textDirection w:val="btLr"/>
                            </w:pPr>
                            <w:r w:rsidDel="00000000" w:rsidR="00000000" w:rsidRPr="00000000">
                              <w:rPr>
                                <w:rFonts w:ascii="Arial" w:cs="Arial" w:eastAsia="Arial" w:hAnsi="Arial"/>
                                <w:b w:val="0"/>
                                <w:i w:val="0"/>
                                <w:smallCaps w:val="0"/>
                                <w:strike w:val="0"/>
                                <w:color w:val="ffffff"/>
                                <w:sz w:val="20"/>
                                <w:vertAlign w:val="baseline"/>
                              </w:rPr>
                            </w:r>
                            <w:r w:rsidDel="00000000" w:rsidR="00000000" w:rsidRPr="00000000">
                              <w:rPr>
                                <w:rFonts w:ascii="Arial" w:cs="Arial" w:eastAsia="Arial" w:hAnsi="Arial"/>
                                <w:b w:val="0"/>
                                <w:i w:val="0"/>
                                <w:smallCaps w:val="0"/>
                                <w:strike w:val="0"/>
                                <w:color w:val="ffffff"/>
                                <w:sz w:val="20"/>
                                <w:vertAlign w:val="baseline"/>
                              </w:rPr>
                              <w:t xml:space="preserve">To see the full report go to www.visitthanetbusiness.co.uk</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986170</wp:posOffset>
                </wp:positionV>
                <wp:extent cx="2397125" cy="1858010"/>
                <wp:effectExtent b="0" l="0" r="0" t="0"/>
                <wp:wrapSquare wrapText="bothSides" distB="0" distT="0" distL="114300" distR="114300"/>
                <wp:docPr descr="Key Tourism Stats&#10;The Cambridge Model Economic Impact&#10;Study 2019 shows:&#10;• The value of tourism to the local economy&#10;is £365m.&#10;• We welcomed 4.6 million visitors to the&#10;area.&#10;• Tourism in Thanet supports 8,644 jobs&#10;To see the full report go to www.visitthanetbusiness.co.uk" id="1" name="image20.png"/>
                <a:graphic>
                  <a:graphicData uri="http://schemas.openxmlformats.org/drawingml/2006/picture">
                    <pic:pic>
                      <pic:nvPicPr>
                        <pic:cNvPr descr="Key Tourism Stats&#10;The Cambridge Model Economic Impact&#10;Study 2019 shows:&#10;• The value of tourism to the local economy&#10;is £365m.&#10;• We welcomed 4.6 million visitors to the&#10;area.&#10;• Tourism in Thanet supports 8,644 jobs&#10;To see the full report go to www.visitthanetbusiness.co.uk" id="0" name="image20.png"/>
                        <pic:cNvPicPr preferRelativeResize="0"/>
                      </pic:nvPicPr>
                      <pic:blipFill>
                        <a:blip r:embed="rId109"/>
                        <a:srcRect/>
                        <a:stretch>
                          <a:fillRect/>
                        </a:stretch>
                      </pic:blipFill>
                      <pic:spPr>
                        <a:xfrm>
                          <a:off x="0" y="0"/>
                          <a:ext cx="2397125" cy="1858010"/>
                        </a:xfrm>
                        <a:prstGeom prst="rect"/>
                        <a:ln/>
                      </pic:spPr>
                    </pic:pic>
                  </a:graphicData>
                </a:graphic>
              </wp:anchor>
            </w:drawing>
          </mc:Fallback>
        </mc:AlternateContent>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Arial" w:cs="Arial" w:eastAsia="Arial" w:hAnsi="Arial"/>
          <w:b w:val="0"/>
          <w:i w:val="0"/>
          <w:smallCaps w:val="0"/>
          <w:strike w:val="0"/>
          <w:color w:val="000000"/>
          <w:sz w:val="17"/>
          <w:szCs w:val="17"/>
          <w:u w:val="none"/>
          <w:shd w:fill="auto" w:val="clear"/>
          <w:vertAlign w:val="baseline"/>
        </w:rPr>
      </w:pPr>
      <w:r w:rsidDel="00000000" w:rsidR="00000000" w:rsidRPr="00000000">
        <w:rPr>
          <w:rtl w:val="0"/>
        </w:rPr>
      </w:r>
    </w:p>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9" w:lineRule="auto"/>
        <w:ind w:left="130" w:right="4074"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For further media information including packs on Margate, Broadstairs and Ramsgate, press trips and access to up-to-date images, please contact Julie Edwards, Senior Tourism Officer at Visit Thanet, tel: 01843 577671 or email: </w:t>
      </w:r>
      <w:hyperlink r:id="rId110">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Julie.edwards@thanet.gov.uk</w:t>
        </w:r>
      </w:hyperlink>
      <w:r w:rsidDel="00000000" w:rsidR="00000000" w:rsidRPr="00000000">
        <w:rPr>
          <w:rtl w:val="0"/>
        </w:rPr>
      </w:r>
    </w:p>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9" w:lineRule="auto"/>
        <w:ind w:left="130" w:right="5909"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For further information on the Isle of Thanet, attractions and accommodation go to </w:t>
      </w:r>
      <w:hyperlink r:id="rId111">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www.visitthanet.co.uk</w:t>
        </w:r>
      </w:hyperlink>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 for visitor stats go to </w:t>
      </w:r>
      <w:hyperlink r:id="rId112">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www.visitthanetbusiness.co.uk</w:t>
        </w:r>
      </w:hyperlink>
      <w:r w:rsidDel="00000000" w:rsidR="00000000" w:rsidRPr="00000000">
        <w:rPr>
          <w:rtl w:val="0"/>
        </w:rPr>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3683"/>
        </w:tabs>
        <w:spacing w:after="0" w:before="21" w:line="240" w:lineRule="auto"/>
        <w:ind w:left="13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36.66666666666667"/>
          <w:szCs w:val="36.66666666666667"/>
          <w:u w:val="none"/>
          <w:shd w:fill="auto" w:val="clear"/>
          <w:vertAlign w:val="subscript"/>
        </w:rPr>
        <w:drawing>
          <wp:inline distB="0" distT="0" distL="0" distR="0">
            <wp:extent cx="413999" cy="336513"/>
            <wp:effectExtent b="0" l="0" r="0" t="0"/>
            <wp:docPr descr="Blue bird twitter logo " id="8" name="image14.jpg"/>
            <a:graphic>
              <a:graphicData uri="http://schemas.openxmlformats.org/drawingml/2006/picture">
                <pic:pic>
                  <pic:nvPicPr>
                    <pic:cNvPr descr="Blue bird twitter logo " id="0" name="image14.jpg"/>
                    <pic:cNvPicPr preferRelativeResize="0"/>
                  </pic:nvPicPr>
                  <pic:blipFill>
                    <a:blip r:embed="rId113"/>
                    <a:srcRect b="0" l="0" r="0" t="0"/>
                    <a:stretch>
                      <a:fillRect/>
                    </a:stretch>
                  </pic:blipFill>
                  <pic:spPr>
                    <a:xfrm>
                      <a:off x="0" y="0"/>
                      <a:ext cx="413999" cy="336513"/>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tl w:val="0"/>
        </w:rPr>
        <w:t xml:space="preserve">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drawing>
          <wp:inline distB="0" distT="0" distL="0" distR="0">
            <wp:extent cx="363761" cy="361130"/>
            <wp:effectExtent b="0" l="0" r="0" t="0"/>
            <wp:docPr descr="Purple, pink and yellow square logo of Instagram with a white camera outline symbol in the middle " id="9" name="image2.jpg"/>
            <a:graphic>
              <a:graphicData uri="http://schemas.openxmlformats.org/drawingml/2006/picture">
                <pic:pic>
                  <pic:nvPicPr>
                    <pic:cNvPr descr="Purple, pink and yellow square logo of Instagram with a white camera outline symbol in the middle " id="0" name="image2.jpg"/>
                    <pic:cNvPicPr preferRelativeResize="0"/>
                  </pic:nvPicPr>
                  <pic:blipFill>
                    <a:blip r:embed="rId114"/>
                    <a:srcRect b="0" l="0" r="0" t="0"/>
                    <a:stretch>
                      <a:fillRect/>
                    </a:stretch>
                  </pic:blipFill>
                  <pic:spPr>
                    <a:xfrm>
                      <a:off x="0" y="0"/>
                      <a:ext cx="363761" cy="36113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tl w:val="0"/>
        </w:rPr>
        <w:t xml:space="preserve">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drawing>
          <wp:inline distB="0" distT="0" distL="0" distR="0">
            <wp:extent cx="351066" cy="351077"/>
            <wp:effectExtent b="0" l="0" r="0" t="0"/>
            <wp:docPr descr="Blue square Facebook logo with a white F in the middle" id="10" name="image1.jpg"/>
            <a:graphic>
              <a:graphicData uri="http://schemas.openxmlformats.org/drawingml/2006/picture">
                <pic:pic>
                  <pic:nvPicPr>
                    <pic:cNvPr descr="Blue square Facebook logo with a white F in the middle" id="0" name="image1.jpg"/>
                    <pic:cNvPicPr preferRelativeResize="0"/>
                  </pic:nvPicPr>
                  <pic:blipFill>
                    <a:blip r:embed="rId115"/>
                    <a:srcRect b="0" l="0" r="0" t="0"/>
                    <a:stretch>
                      <a:fillRect/>
                    </a:stretch>
                  </pic:blipFill>
                  <pic:spPr>
                    <a:xfrm>
                      <a:off x="0" y="0"/>
                      <a:ext cx="351066" cy="351077"/>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@VisitThanet</w:t>
        <w:tab/>
      </w:r>
      <w:hyperlink r:id="rId116">
        <w:r w:rsidDel="00000000" w:rsidR="00000000" w:rsidRPr="00000000">
          <w:rPr>
            <w:rFonts w:ascii="Arial" w:cs="Arial" w:eastAsia="Arial" w:hAnsi="Arial"/>
            <w:b w:val="0"/>
            <w:i w:val="0"/>
            <w:smallCaps w:val="0"/>
            <w:strike w:val="0"/>
            <w:color w:val="231f20"/>
            <w:sz w:val="20"/>
            <w:szCs w:val="20"/>
            <w:u w:val="none"/>
            <w:shd w:fill="auto" w:val="clear"/>
            <w:vertAlign w:val="baseline"/>
            <w:rtl w:val="0"/>
          </w:rPr>
          <w:t xml:space="preserve">www.visitthanet.co.uk/blog</w:t>
        </w:r>
      </w:hyperlink>
      <w:r w:rsidDel="00000000" w:rsidR="00000000" w:rsidRPr="00000000">
        <w:rPr>
          <w:rtl w:val="0"/>
        </w:rPr>
      </w:r>
    </w:p>
    <w:p w:rsidR="00000000" w:rsidDel="00000000" w:rsidP="00000000" w:rsidRDefault="00000000" w:rsidRPr="00000000" w14:paraId="000001F4">
      <w:pPr>
        <w:spacing w:before="390" w:line="922" w:lineRule="auto"/>
        <w:ind w:left="130" w:right="0" w:firstLine="0"/>
        <w:jc w:val="left"/>
        <w:rPr>
          <w:b w:val="1"/>
          <w:sz w:val="84"/>
          <w:szCs w:val="84"/>
        </w:rPr>
      </w:pPr>
      <w:r w:rsidDel="00000000" w:rsidR="00000000" w:rsidRPr="00000000">
        <w:rPr>
          <w:b w:val="1"/>
          <w:color w:val="00557f"/>
          <w:sz w:val="84"/>
          <w:szCs w:val="84"/>
          <w:rtl w:val="0"/>
        </w:rPr>
        <w:t xml:space="preserve">VISIT THANET</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8128571</wp:posOffset>
            </wp:positionH>
            <wp:positionV relativeFrom="paragraph">
              <wp:posOffset>386784</wp:posOffset>
            </wp:positionV>
            <wp:extent cx="846429" cy="845997"/>
            <wp:effectExtent b="0" l="0" r="0" t="0"/>
            <wp:wrapNone/>
            <wp:docPr descr="Turquoise square logo with white lower case text of Thanet District Council below three waves of white, grey and darker turquoise " id="5" name="image11.png"/>
            <a:graphic>
              <a:graphicData uri="http://schemas.openxmlformats.org/drawingml/2006/picture">
                <pic:pic>
                  <pic:nvPicPr>
                    <pic:cNvPr descr="Turquoise square logo with white lower case text of Thanet District Council below three waves of white, grey and darker turquoise " id="0" name="image11.png"/>
                    <pic:cNvPicPr preferRelativeResize="0"/>
                  </pic:nvPicPr>
                  <pic:blipFill>
                    <a:blip r:embed="rId117"/>
                    <a:srcRect b="0" l="0" r="0" t="0"/>
                    <a:stretch>
                      <a:fillRect/>
                    </a:stretch>
                  </pic:blipFill>
                  <pic:spPr>
                    <a:xfrm>
                      <a:off x="0" y="0"/>
                      <a:ext cx="846429" cy="845997"/>
                    </a:xfrm>
                    <a:prstGeom prst="rect"/>
                    <a:ln/>
                  </pic:spPr>
                </pic:pic>
              </a:graphicData>
            </a:graphic>
          </wp:anchor>
        </w:drawing>
      </w:r>
    </w:p>
    <w:p w:rsidR="00000000" w:rsidDel="00000000" w:rsidP="00000000" w:rsidRDefault="00000000" w:rsidRPr="00000000" w14:paraId="000001F5">
      <w:pPr>
        <w:tabs>
          <w:tab w:val="left" w:pos="2610"/>
          <w:tab w:val="left" w:pos="5755"/>
        </w:tabs>
        <w:spacing w:before="0" w:line="646" w:lineRule="auto"/>
        <w:ind w:left="130" w:right="0" w:firstLine="0"/>
        <w:jc w:val="left"/>
        <w:rPr>
          <w:sz w:val="60"/>
          <w:szCs w:val="60"/>
        </w:rPr>
      </w:pPr>
      <w:r w:rsidDel="00000000" w:rsidR="00000000" w:rsidRPr="00000000">
        <w:rPr>
          <w:color w:val="008db2"/>
          <w:sz w:val="60"/>
          <w:szCs w:val="60"/>
          <w:rtl w:val="0"/>
        </w:rPr>
        <w:t xml:space="preserve">Margate Broadstairs</w:t>
        <w:tab/>
        <w:t xml:space="preserve">Ramsgate</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1451000</wp:posOffset>
            </wp:positionH>
            <wp:positionV relativeFrom="paragraph">
              <wp:posOffset>162097</wp:posOffset>
            </wp:positionV>
            <wp:extent cx="79197" cy="79197"/>
            <wp:effectExtent b="0" l="0" r="0" t="0"/>
            <wp:wrapNone/>
            <wp:docPr id="36" name="image6.png"/>
            <a:graphic>
              <a:graphicData uri="http://schemas.openxmlformats.org/drawingml/2006/picture">
                <pic:pic>
                  <pic:nvPicPr>
                    <pic:cNvPr id="0" name="image6.png"/>
                    <pic:cNvPicPr preferRelativeResize="0"/>
                  </pic:nvPicPr>
                  <pic:blipFill>
                    <a:blip r:embed="rId118"/>
                    <a:srcRect b="0" l="0" r="0" t="0"/>
                    <a:stretch>
                      <a:fillRect/>
                    </a:stretch>
                  </pic:blipFill>
                  <pic:spPr>
                    <a:xfrm>
                      <a:off x="0" y="0"/>
                      <a:ext cx="79197" cy="79197"/>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3485007</wp:posOffset>
            </wp:positionH>
            <wp:positionV relativeFrom="paragraph">
              <wp:posOffset>162097</wp:posOffset>
            </wp:positionV>
            <wp:extent cx="79197" cy="79197"/>
            <wp:effectExtent b="0" l="0" r="0" t="0"/>
            <wp:wrapNone/>
            <wp:docPr id="12" name="image6.png"/>
            <a:graphic>
              <a:graphicData uri="http://schemas.openxmlformats.org/drawingml/2006/picture">
                <pic:pic>
                  <pic:nvPicPr>
                    <pic:cNvPr id="0" name="image6.png"/>
                    <pic:cNvPicPr preferRelativeResize="0"/>
                  </pic:nvPicPr>
                  <pic:blipFill>
                    <a:blip r:embed="rId118"/>
                    <a:srcRect b="0" l="0" r="0" t="0"/>
                    <a:stretch>
                      <a:fillRect/>
                    </a:stretch>
                  </pic:blipFill>
                  <pic:spPr>
                    <a:xfrm>
                      <a:off x="0" y="0"/>
                      <a:ext cx="79197" cy="79197"/>
                    </a:xfrm>
                    <a:prstGeom prst="rect"/>
                    <a:ln/>
                  </pic:spPr>
                </pic:pic>
              </a:graphicData>
            </a:graphic>
          </wp:anchor>
        </w:drawing>
      </w:r>
    </w:p>
    <w:sectPr>
      <w:footerReference r:id="rId119" w:type="even"/>
      <w:type w:val="nextPage"/>
      <w:pgSz w:h="11910" w:w="16840" w:orient="landscape"/>
      <w:pgMar w:bottom="280" w:top="1100" w:left="1400" w:right="1200"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column">
                <wp:posOffset>7073900</wp:posOffset>
              </wp:positionH>
              <wp:positionV relativeFrom="paragraph">
                <wp:posOffset>7061200</wp:posOffset>
              </wp:positionV>
              <wp:extent cx="1921510" cy="179070"/>
              <wp:effectExtent b="0" l="0" r="0" t="0"/>
              <wp:wrapNone/>
              <wp:docPr id="2" name=""/>
              <a:graphic>
                <a:graphicData uri="http://schemas.microsoft.com/office/word/2010/wordprocessingShape">
                  <wps:wsp>
                    <wps:cNvSpPr/>
                    <wps:cNvPr id="3" name="Shape 3"/>
                    <wps:spPr>
                      <a:xfrm>
                        <a:off x="5279008" y="3695228"/>
                        <a:ext cx="1911985" cy="169545"/>
                      </a:xfrm>
                      <a:custGeom>
                        <a:rect b="b" l="l" r="r" t="t"/>
                        <a:pathLst>
                          <a:path extrusionOk="0" h="169545" w="1911985">
                            <a:moveTo>
                              <a:pt x="0" y="0"/>
                            </a:moveTo>
                            <a:lnTo>
                              <a:pt x="0" y="169545"/>
                            </a:lnTo>
                            <a:lnTo>
                              <a:pt x="1911985" y="169545"/>
                            </a:lnTo>
                            <a:lnTo>
                              <a:pt x="1911985" y="0"/>
                            </a:lnTo>
                            <a:close/>
                          </a:path>
                        </a:pathLst>
                      </a:custGeom>
                      <a:solidFill>
                        <a:srgbClr val="FFFFFF"/>
                      </a:solidFill>
                      <a:ln>
                        <a:noFill/>
                      </a:ln>
                    </wps:spPr>
                    <wps:txbx>
                      <w:txbxContent>
                        <w:p w:rsidR="00000000" w:rsidDel="00000000" w:rsidP="00000000" w:rsidRDefault="00000000" w:rsidRPr="00000000">
                          <w:pPr>
                            <w:spacing w:after="0" w:before="12.000000476837158" w:line="240"/>
                            <w:ind w:left="20" w:right="0" w:firstLine="20"/>
                            <w:jc w:val="left"/>
                            <w:textDirection w:val="btLr"/>
                          </w:pPr>
                          <w:r w:rsidDel="00000000" w:rsidR="00000000" w:rsidRPr="00000000">
                            <w:rPr>
                              <w:rFonts w:ascii="Arial" w:cs="Arial" w:eastAsia="Arial" w:hAnsi="Arial"/>
                              <w:b w:val="0"/>
                              <w:i w:val="0"/>
                              <w:smallCaps w:val="0"/>
                              <w:strike w:val="0"/>
                              <w:color w:val="231f20"/>
                              <w:sz w:val="20"/>
                              <w:vertAlign w:val="baseline"/>
                            </w:rPr>
                            <w:t xml:space="preserve">www.</w:t>
                          </w:r>
                          <w:r w:rsidDel="00000000" w:rsidR="00000000" w:rsidRPr="00000000">
                            <w:rPr>
                              <w:rFonts w:ascii="Arial" w:cs="Arial" w:eastAsia="Arial" w:hAnsi="Arial"/>
                              <w:b w:val="1"/>
                              <w:i w:val="0"/>
                              <w:smallCaps w:val="0"/>
                              <w:strike w:val="0"/>
                              <w:color w:val="231f20"/>
                              <w:sz w:val="20"/>
                              <w:vertAlign w:val="baseline"/>
                            </w:rPr>
                            <w:t xml:space="preserve">visitthanetbusiness</w:t>
                          </w:r>
                          <w:r w:rsidDel="00000000" w:rsidR="00000000" w:rsidRPr="00000000">
                            <w:rPr>
                              <w:rFonts w:ascii="Arial" w:cs="Arial" w:eastAsia="Arial" w:hAnsi="Arial"/>
                              <w:b w:val="0"/>
                              <w:i w:val="0"/>
                              <w:smallCaps w:val="0"/>
                              <w:strike w:val="0"/>
                              <w:color w:val="231f20"/>
                              <w:sz w:val="20"/>
                              <w:vertAlign w:val="baseline"/>
                            </w:rPr>
                            <w:t xml:space="preserve">.co.uk  PAGE </w:t>
                          </w:r>
                          <w:r w:rsidDel="00000000" w:rsidR="00000000" w:rsidRPr="00000000">
                            <w:rPr>
                              <w:rFonts w:ascii="Arial" w:cs="Arial" w:eastAsia="Arial" w:hAnsi="Arial"/>
                              <w:b w:val="0"/>
                              <w:i w:val="0"/>
                              <w:smallCaps w:val="0"/>
                              <w:strike w:val="0"/>
                              <w:color w:val="000000"/>
                              <w:sz w:val="22"/>
                              <w:vertAlign w:val="baseline"/>
                            </w:rPr>
                            <w:t xml:space="preserve">11</w:t>
                          </w:r>
                        </w:p>
                      </w:txbxContent>
                    </wps:txbx>
                    <wps:bodyPr anchorCtr="0" anchor="t" bIns="38100" lIns="88900" spcFirstLastPara="1" rIns="88900" wrap="square" tIns="38100">
                      <a:noAutofit/>
                    </wps:bodyPr>
                  </wps:wsp>
                </a:graphicData>
              </a:graphic>
            </wp:anchor>
          </w:drawing>
        </mc:Choice>
        <mc:Fallback>
          <w:drawing>
            <wp:anchor allowOverlap="1" behindDoc="1" distB="0" distT="0" distL="114300" distR="114300" hidden="0" layoutInCell="1" locked="0" relativeHeight="0" simplePos="0">
              <wp:simplePos x="0" y="0"/>
              <wp:positionH relativeFrom="column">
                <wp:posOffset>7073900</wp:posOffset>
              </wp:positionH>
              <wp:positionV relativeFrom="paragraph">
                <wp:posOffset>7061200</wp:posOffset>
              </wp:positionV>
              <wp:extent cx="1921510" cy="179070"/>
              <wp:effectExtent b="0" l="0" r="0" t="0"/>
              <wp:wrapNone/>
              <wp:docPr id="2" name="image21.png"/>
              <a:graphic>
                <a:graphicData uri="http://schemas.openxmlformats.org/drawingml/2006/picture">
                  <pic:pic>
                    <pic:nvPicPr>
                      <pic:cNvPr id="0" name="image21.png"/>
                      <pic:cNvPicPr preferRelativeResize="0"/>
                    </pic:nvPicPr>
                    <pic:blipFill>
                      <a:blip r:embed="rId1"/>
                      <a:srcRect/>
                      <a:stretch>
                        <a:fillRect/>
                      </a:stretch>
                    </pic:blipFill>
                    <pic:spPr>
                      <a:xfrm>
                        <a:off x="0" y="0"/>
                        <a:ext cx="1921510" cy="17907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column">
                <wp:posOffset>139700</wp:posOffset>
              </wp:positionH>
              <wp:positionV relativeFrom="paragraph">
                <wp:posOffset>7073900</wp:posOffset>
              </wp:positionV>
              <wp:extent cx="1457325" cy="173990"/>
              <wp:effectExtent b="0" l="0" r="0" t="0"/>
              <wp:wrapNone/>
              <wp:docPr id="3" name=""/>
              <a:graphic>
                <a:graphicData uri="http://schemas.microsoft.com/office/word/2010/wordprocessingShape">
                  <wps:wsp>
                    <wps:cNvSpPr/>
                    <wps:cNvPr id="4" name="Shape 4"/>
                    <wps:spPr>
                      <a:xfrm>
                        <a:off x="5511100" y="3697768"/>
                        <a:ext cx="1447800" cy="164465"/>
                      </a:xfrm>
                      <a:custGeom>
                        <a:rect b="b" l="l" r="r" t="t"/>
                        <a:pathLst>
                          <a:path extrusionOk="0" h="164465" w="1447800">
                            <a:moveTo>
                              <a:pt x="0" y="0"/>
                            </a:moveTo>
                            <a:lnTo>
                              <a:pt x="0" y="164465"/>
                            </a:lnTo>
                            <a:lnTo>
                              <a:pt x="1447800" y="164465"/>
                            </a:lnTo>
                            <a:lnTo>
                              <a:pt x="1447800" y="0"/>
                            </a:lnTo>
                            <a:close/>
                          </a:path>
                        </a:pathLst>
                      </a:custGeom>
                      <a:solidFill>
                        <a:srgbClr val="FFFFFF"/>
                      </a:solidFill>
                      <a:ln>
                        <a:noFill/>
                      </a:ln>
                    </wps:spPr>
                    <wps:txbx>
                      <w:txbxContent>
                        <w:p w:rsidR="00000000" w:rsidDel="00000000" w:rsidP="00000000" w:rsidRDefault="00000000" w:rsidRPr="00000000">
                          <w:pPr>
                            <w:spacing w:after="0" w:before="3.0000001192092896" w:line="240"/>
                            <w:ind w:left="74.00000095367432" w:right="0" w:firstLine="74.00000095367432"/>
                            <w:jc w:val="left"/>
                            <w:textDirection w:val="btLr"/>
                          </w:pPr>
                          <w:r w:rsidDel="00000000" w:rsidR="00000000" w:rsidRPr="00000000">
                            <w:rPr>
                              <w:rFonts w:ascii="Arial" w:cs="Arial" w:eastAsia="Arial" w:hAnsi="Arial"/>
                              <w:b w:val="0"/>
                              <w:i w:val="0"/>
                              <w:smallCaps w:val="0"/>
                              <w:strike w:val="0"/>
                              <w:color w:val="231f20"/>
                              <w:sz w:val="20"/>
                              <w:vertAlign w:val="baseline"/>
                            </w:rPr>
                            <w:t xml:space="preserve"> PAGE </w:t>
                          </w:r>
                          <w:r w:rsidDel="00000000" w:rsidR="00000000" w:rsidRPr="00000000">
                            <w:rPr>
                              <w:rFonts w:ascii="Arial" w:cs="Arial" w:eastAsia="Arial" w:hAnsi="Arial"/>
                              <w:b w:val="0"/>
                              <w:i w:val="0"/>
                              <w:smallCaps w:val="0"/>
                              <w:strike w:val="0"/>
                              <w:color w:val="000000"/>
                              <w:sz w:val="22"/>
                              <w:vertAlign w:val="baseline"/>
                            </w:rPr>
                            <w:t xml:space="preserve">10</w:t>
                          </w:r>
                          <w:r w:rsidDel="00000000" w:rsidR="00000000" w:rsidRPr="00000000">
                            <w:rPr>
                              <w:rFonts w:ascii="Arial" w:cs="Arial" w:eastAsia="Arial" w:hAnsi="Arial"/>
                              <w:b w:val="0"/>
                              <w:i w:val="0"/>
                              <w:smallCaps w:val="0"/>
                              <w:strike w:val="0"/>
                              <w:color w:val="231f20"/>
                              <w:sz w:val="20"/>
                              <w:vertAlign w:val="baseline"/>
                            </w:rPr>
                            <w:t xml:space="preserve"> www.</w:t>
                          </w:r>
                          <w:r w:rsidDel="00000000" w:rsidR="00000000" w:rsidRPr="00000000">
                            <w:rPr>
                              <w:rFonts w:ascii="Arial" w:cs="Arial" w:eastAsia="Arial" w:hAnsi="Arial"/>
                              <w:b w:val="1"/>
                              <w:i w:val="0"/>
                              <w:smallCaps w:val="0"/>
                              <w:strike w:val="0"/>
                              <w:color w:val="231f20"/>
                              <w:sz w:val="20"/>
                              <w:vertAlign w:val="baseline"/>
                            </w:rPr>
                            <w:t xml:space="preserve">visitthanet</w:t>
                          </w:r>
                          <w:r w:rsidDel="00000000" w:rsidR="00000000" w:rsidRPr="00000000">
                            <w:rPr>
                              <w:rFonts w:ascii="Arial" w:cs="Arial" w:eastAsia="Arial" w:hAnsi="Arial"/>
                              <w:b w:val="0"/>
                              <w:i w:val="0"/>
                              <w:smallCaps w:val="0"/>
                              <w:strike w:val="0"/>
                              <w:color w:val="231f20"/>
                              <w:sz w:val="20"/>
                              <w:vertAlign w:val="baseline"/>
                            </w:rPr>
                            <w:t xml:space="preserve">.co.uk</w:t>
                          </w:r>
                        </w:p>
                      </w:txbxContent>
                    </wps:txbx>
                    <wps:bodyPr anchorCtr="0" anchor="t" bIns="38100" lIns="88900" spcFirstLastPara="1" rIns="88900" wrap="square" tIns="38100">
                      <a:noAutofit/>
                    </wps:bodyPr>
                  </wps:wsp>
                </a:graphicData>
              </a:graphic>
            </wp:anchor>
          </w:drawing>
        </mc:Choice>
        <mc:Fallback>
          <w:drawing>
            <wp:anchor allowOverlap="1" behindDoc="1" distB="0" distT="0" distL="114300" distR="114300" hidden="0" layoutInCell="1" locked="0" relativeHeight="0" simplePos="0">
              <wp:simplePos x="0" y="0"/>
              <wp:positionH relativeFrom="column">
                <wp:posOffset>139700</wp:posOffset>
              </wp:positionH>
              <wp:positionV relativeFrom="paragraph">
                <wp:posOffset>7073900</wp:posOffset>
              </wp:positionV>
              <wp:extent cx="1457325" cy="173990"/>
              <wp:effectExtent b="0" l="0" r="0" t="0"/>
              <wp:wrapNone/>
              <wp:docPr id="3" name="image38.png"/>
              <a:graphic>
                <a:graphicData uri="http://schemas.openxmlformats.org/drawingml/2006/picture">
                  <pic:pic>
                    <pic:nvPicPr>
                      <pic:cNvPr id="0" name="image38.png"/>
                      <pic:cNvPicPr preferRelativeResize="0"/>
                    </pic:nvPicPr>
                    <pic:blipFill>
                      <a:blip r:embed="rId1"/>
                      <a:srcRect/>
                      <a:stretch>
                        <a:fillRect/>
                      </a:stretch>
                    </pic:blipFill>
                    <pic:spPr>
                      <a:xfrm>
                        <a:off x="0" y="0"/>
                        <a:ext cx="1457325" cy="173990"/>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
        <w:szCs w:val="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bullet"/>
      <w:lvlText w:val="•"/>
      <w:lvlJc w:val="left"/>
      <w:pPr>
        <w:ind w:left="286" w:hanging="171"/>
      </w:pPr>
      <w:rPr>
        <w:rFonts w:ascii="Arial" w:cs="Arial" w:eastAsia="Arial" w:hAnsi="Arial"/>
        <w:b w:val="1"/>
        <w:color w:val="231f20"/>
        <w:sz w:val="20"/>
        <w:szCs w:val="20"/>
      </w:rPr>
    </w:lvl>
    <w:lvl w:ilvl="1">
      <w:start w:val="0"/>
      <w:numFmt w:val="bullet"/>
      <w:lvlText w:val="•"/>
      <w:lvlJc w:val="left"/>
      <w:pPr>
        <w:ind w:left="2388" w:hanging="171"/>
      </w:pPr>
      <w:rPr>
        <w:rFonts w:ascii="Arial" w:cs="Arial" w:eastAsia="Arial" w:hAnsi="Arial"/>
        <w:color w:val="231f20"/>
        <w:sz w:val="20"/>
        <w:szCs w:val="20"/>
      </w:rPr>
    </w:lvl>
    <w:lvl w:ilvl="2">
      <w:start w:val="0"/>
      <w:numFmt w:val="bullet"/>
      <w:lvlText w:val="•"/>
      <w:lvlJc w:val="left"/>
      <w:pPr>
        <w:ind w:left="2331" w:hanging="171"/>
      </w:pPr>
      <w:rPr/>
    </w:lvl>
    <w:lvl w:ilvl="3">
      <w:start w:val="0"/>
      <w:numFmt w:val="bullet"/>
      <w:lvlText w:val="•"/>
      <w:lvlJc w:val="left"/>
      <w:pPr>
        <w:ind w:left="2282" w:hanging="171"/>
      </w:pPr>
      <w:rPr/>
    </w:lvl>
    <w:lvl w:ilvl="4">
      <w:start w:val="0"/>
      <w:numFmt w:val="bullet"/>
      <w:lvlText w:val="•"/>
      <w:lvlJc w:val="left"/>
      <w:pPr>
        <w:ind w:left="2234" w:hanging="171"/>
      </w:pPr>
      <w:rPr/>
    </w:lvl>
    <w:lvl w:ilvl="5">
      <w:start w:val="0"/>
      <w:numFmt w:val="bullet"/>
      <w:lvlText w:val="•"/>
      <w:lvlJc w:val="left"/>
      <w:pPr>
        <w:ind w:left="2185" w:hanging="171"/>
      </w:pPr>
      <w:rPr/>
    </w:lvl>
    <w:lvl w:ilvl="6">
      <w:start w:val="0"/>
      <w:numFmt w:val="bullet"/>
      <w:lvlText w:val="•"/>
      <w:lvlJc w:val="left"/>
      <w:pPr>
        <w:ind w:left="2136" w:hanging="171"/>
      </w:pPr>
      <w:rPr/>
    </w:lvl>
    <w:lvl w:ilvl="7">
      <w:start w:val="0"/>
      <w:numFmt w:val="bullet"/>
      <w:lvlText w:val="•"/>
      <w:lvlJc w:val="left"/>
      <w:pPr>
        <w:ind w:left="2088" w:hanging="170.99999999999977"/>
      </w:pPr>
      <w:rPr/>
    </w:lvl>
    <w:lvl w:ilvl="8">
      <w:start w:val="0"/>
      <w:numFmt w:val="bullet"/>
      <w:lvlText w:val="•"/>
      <w:lvlJc w:val="left"/>
      <w:pPr>
        <w:ind w:left="2039" w:hanging="171"/>
      </w:pPr>
      <w:rPr/>
    </w:lvl>
  </w:abstractNum>
  <w:abstractNum w:abstractNumId="2">
    <w:lvl w:ilvl="0">
      <w:start w:val="0"/>
      <w:numFmt w:val="bullet"/>
      <w:lvlText w:val="•"/>
      <w:lvlJc w:val="left"/>
      <w:pPr>
        <w:ind w:left="300" w:hanging="171"/>
      </w:pPr>
      <w:rPr>
        <w:rFonts w:ascii="Arial" w:cs="Arial" w:eastAsia="Arial" w:hAnsi="Arial"/>
        <w:color w:val="231f20"/>
        <w:sz w:val="20"/>
        <w:szCs w:val="20"/>
      </w:rPr>
    </w:lvl>
    <w:lvl w:ilvl="1">
      <w:start w:val="0"/>
      <w:numFmt w:val="bullet"/>
      <w:lvlText w:val="•"/>
      <w:lvlJc w:val="left"/>
      <w:pPr>
        <w:ind w:left="661" w:hanging="171.00000000000006"/>
      </w:pPr>
      <w:rPr/>
    </w:lvl>
    <w:lvl w:ilvl="2">
      <w:start w:val="0"/>
      <w:numFmt w:val="bullet"/>
      <w:lvlText w:val="•"/>
      <w:lvlJc w:val="left"/>
      <w:pPr>
        <w:ind w:left="1023" w:hanging="171.0000000000001"/>
      </w:pPr>
      <w:rPr/>
    </w:lvl>
    <w:lvl w:ilvl="3">
      <w:start w:val="0"/>
      <w:numFmt w:val="bullet"/>
      <w:lvlText w:val="•"/>
      <w:lvlJc w:val="left"/>
      <w:pPr>
        <w:ind w:left="1385" w:hanging="171"/>
      </w:pPr>
      <w:rPr/>
    </w:lvl>
    <w:lvl w:ilvl="4">
      <w:start w:val="0"/>
      <w:numFmt w:val="bullet"/>
      <w:lvlText w:val="•"/>
      <w:lvlJc w:val="left"/>
      <w:pPr>
        <w:ind w:left="1747" w:hanging="171"/>
      </w:pPr>
      <w:rPr/>
    </w:lvl>
    <w:lvl w:ilvl="5">
      <w:start w:val="0"/>
      <w:numFmt w:val="bullet"/>
      <w:lvlText w:val="•"/>
      <w:lvlJc w:val="left"/>
      <w:pPr>
        <w:ind w:left="2108" w:hanging="170.99999999999977"/>
      </w:pPr>
      <w:rPr/>
    </w:lvl>
    <w:lvl w:ilvl="6">
      <w:start w:val="0"/>
      <w:numFmt w:val="bullet"/>
      <w:lvlText w:val="•"/>
      <w:lvlJc w:val="left"/>
      <w:pPr>
        <w:ind w:left="2470" w:hanging="171"/>
      </w:pPr>
      <w:rPr/>
    </w:lvl>
    <w:lvl w:ilvl="7">
      <w:start w:val="0"/>
      <w:numFmt w:val="bullet"/>
      <w:lvlText w:val="•"/>
      <w:lvlJc w:val="left"/>
      <w:pPr>
        <w:ind w:left="2832" w:hanging="171.00000000000045"/>
      </w:pPr>
      <w:rPr/>
    </w:lvl>
    <w:lvl w:ilvl="8">
      <w:start w:val="0"/>
      <w:numFmt w:val="bullet"/>
      <w:lvlText w:val="•"/>
      <w:lvlJc w:val="left"/>
      <w:pPr>
        <w:ind w:left="3194" w:hanging="171.00000000000045"/>
      </w:pPr>
      <w:rPr/>
    </w:lvl>
  </w:abstractNum>
  <w:abstractNum w:abstractNumId="3">
    <w:lvl w:ilvl="0">
      <w:start w:val="0"/>
      <w:numFmt w:val="bullet"/>
      <w:lvlText w:val="•"/>
      <w:lvlJc w:val="left"/>
      <w:pPr>
        <w:ind w:left="313" w:hanging="171"/>
      </w:pPr>
      <w:rPr>
        <w:rFonts w:ascii="Arial" w:cs="Arial" w:eastAsia="Arial" w:hAnsi="Arial"/>
        <w:color w:val="231f20"/>
        <w:sz w:val="20"/>
        <w:szCs w:val="20"/>
      </w:rPr>
    </w:lvl>
    <w:lvl w:ilvl="1">
      <w:start w:val="0"/>
      <w:numFmt w:val="bullet"/>
      <w:lvlText w:val="•"/>
      <w:lvlJc w:val="left"/>
      <w:pPr>
        <w:ind w:left="2395" w:hanging="171"/>
      </w:pPr>
      <w:rPr>
        <w:rFonts w:ascii="Arial" w:cs="Arial" w:eastAsia="Arial" w:hAnsi="Arial"/>
        <w:color w:val="231f20"/>
        <w:sz w:val="20"/>
        <w:szCs w:val="20"/>
      </w:rPr>
    </w:lvl>
    <w:lvl w:ilvl="2">
      <w:start w:val="0"/>
      <w:numFmt w:val="bullet"/>
      <w:lvlText w:val="•"/>
      <w:lvlJc w:val="left"/>
      <w:pPr>
        <w:ind w:left="2353" w:hanging="171"/>
      </w:pPr>
      <w:rPr/>
    </w:lvl>
    <w:lvl w:ilvl="3">
      <w:start w:val="0"/>
      <w:numFmt w:val="bullet"/>
      <w:lvlText w:val="•"/>
      <w:lvlJc w:val="left"/>
      <w:pPr>
        <w:ind w:left="2306" w:hanging="171"/>
      </w:pPr>
      <w:rPr/>
    </w:lvl>
    <w:lvl w:ilvl="4">
      <w:start w:val="0"/>
      <w:numFmt w:val="bullet"/>
      <w:lvlText w:val="•"/>
      <w:lvlJc w:val="left"/>
      <w:pPr>
        <w:ind w:left="2260" w:hanging="171"/>
      </w:pPr>
      <w:rPr/>
    </w:lvl>
    <w:lvl w:ilvl="5">
      <w:start w:val="0"/>
      <w:numFmt w:val="bullet"/>
      <w:lvlText w:val="•"/>
      <w:lvlJc w:val="left"/>
      <w:pPr>
        <w:ind w:left="2213" w:hanging="170.99999999999977"/>
      </w:pPr>
      <w:rPr/>
    </w:lvl>
    <w:lvl w:ilvl="6">
      <w:start w:val="0"/>
      <w:numFmt w:val="bullet"/>
      <w:lvlText w:val="•"/>
      <w:lvlJc w:val="left"/>
      <w:pPr>
        <w:ind w:left="2167" w:hanging="171"/>
      </w:pPr>
      <w:rPr/>
    </w:lvl>
    <w:lvl w:ilvl="7">
      <w:start w:val="0"/>
      <w:numFmt w:val="bullet"/>
      <w:lvlText w:val="•"/>
      <w:lvlJc w:val="left"/>
      <w:pPr>
        <w:ind w:left="2120" w:hanging="171"/>
      </w:pPr>
      <w:rPr/>
    </w:lvl>
    <w:lvl w:ilvl="8">
      <w:start w:val="0"/>
      <w:numFmt w:val="bullet"/>
      <w:lvlText w:val="•"/>
      <w:lvlJc w:val="left"/>
      <w:pPr>
        <w:ind w:left="2074" w:hanging="171"/>
      </w:pPr>
      <w:rPr/>
    </w:lvl>
  </w:abstractNum>
  <w:abstractNum w:abstractNumId="4">
    <w:lvl w:ilvl="0">
      <w:start w:val="0"/>
      <w:numFmt w:val="bullet"/>
      <w:lvlText w:val="•"/>
      <w:lvlJc w:val="left"/>
      <w:pPr>
        <w:ind w:left="411" w:hanging="171"/>
      </w:pPr>
      <w:rPr>
        <w:rFonts w:ascii="Arial" w:cs="Arial" w:eastAsia="Arial" w:hAnsi="Arial"/>
        <w:color w:val="231f20"/>
        <w:sz w:val="20"/>
        <w:szCs w:val="20"/>
      </w:rPr>
    </w:lvl>
    <w:lvl w:ilvl="1">
      <w:start w:val="0"/>
      <w:numFmt w:val="bullet"/>
      <w:lvlText w:val="•"/>
      <w:lvlJc w:val="left"/>
      <w:pPr>
        <w:ind w:left="774" w:hanging="171"/>
      </w:pPr>
      <w:rPr/>
    </w:lvl>
    <w:lvl w:ilvl="2">
      <w:start w:val="0"/>
      <w:numFmt w:val="bullet"/>
      <w:lvlText w:val="•"/>
      <w:lvlJc w:val="left"/>
      <w:pPr>
        <w:ind w:left="1129" w:hanging="170.9999999999999"/>
      </w:pPr>
      <w:rPr/>
    </w:lvl>
    <w:lvl w:ilvl="3">
      <w:start w:val="0"/>
      <w:numFmt w:val="bullet"/>
      <w:lvlText w:val="•"/>
      <w:lvlJc w:val="left"/>
      <w:pPr>
        <w:ind w:left="1484" w:hanging="171"/>
      </w:pPr>
      <w:rPr/>
    </w:lvl>
    <w:lvl w:ilvl="4">
      <w:start w:val="0"/>
      <w:numFmt w:val="bullet"/>
      <w:lvlText w:val="•"/>
      <w:lvlJc w:val="left"/>
      <w:pPr>
        <w:ind w:left="1839" w:hanging="171"/>
      </w:pPr>
      <w:rPr/>
    </w:lvl>
    <w:lvl w:ilvl="5">
      <w:start w:val="0"/>
      <w:numFmt w:val="bullet"/>
      <w:lvlText w:val="•"/>
      <w:lvlJc w:val="left"/>
      <w:pPr>
        <w:ind w:left="2193" w:hanging="170.99999999999977"/>
      </w:pPr>
      <w:rPr/>
    </w:lvl>
    <w:lvl w:ilvl="6">
      <w:start w:val="0"/>
      <w:numFmt w:val="bullet"/>
      <w:lvlText w:val="•"/>
      <w:lvlJc w:val="left"/>
      <w:pPr>
        <w:ind w:left="2548" w:hanging="171"/>
      </w:pPr>
      <w:rPr/>
    </w:lvl>
    <w:lvl w:ilvl="7">
      <w:start w:val="0"/>
      <w:numFmt w:val="bullet"/>
      <w:lvlText w:val="•"/>
      <w:lvlJc w:val="left"/>
      <w:pPr>
        <w:ind w:left="2903" w:hanging="171"/>
      </w:pPr>
      <w:rPr/>
    </w:lvl>
    <w:lvl w:ilvl="8">
      <w:start w:val="0"/>
      <w:numFmt w:val="bullet"/>
      <w:lvlText w:val="•"/>
      <w:lvlJc w:val="left"/>
      <w:pPr>
        <w:ind w:left="3258" w:hanging="171"/>
      </w:pPr>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165" w:lineRule="auto"/>
      <w:ind w:left="117"/>
    </w:pPr>
    <w:rPr>
      <w:rFonts w:ascii="Arial" w:cs="Arial" w:eastAsia="Arial" w:hAnsi="Arial"/>
      <w:sz w:val="40"/>
      <w:szCs w:val="40"/>
    </w:rPr>
  </w:style>
  <w:style w:type="paragraph" w:styleId="Heading2">
    <w:name w:val="heading 2"/>
    <w:basedOn w:val="Normal"/>
    <w:next w:val="Normal"/>
    <w:pPr>
      <w:spacing w:before="82" w:lineRule="auto"/>
      <w:ind w:left="130"/>
    </w:pPr>
    <w:rPr>
      <w:rFonts w:ascii="Arial" w:cs="Arial" w:eastAsia="Arial" w:hAnsi="Arial"/>
      <w:b w:val="1"/>
      <w:sz w:val="20"/>
      <w:szCs w:val="20"/>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www.visitthanet.co.uk/cycling" TargetMode="External"/><Relationship Id="rId42" Type="http://schemas.openxmlformats.org/officeDocument/2006/relationships/hyperlink" Target="http://www.visitthanet.co.uk/cycling" TargetMode="External"/><Relationship Id="rId41" Type="http://schemas.openxmlformats.org/officeDocument/2006/relationships/hyperlink" Target="http://www.visitthanet.co.uk/cycling" TargetMode="External"/><Relationship Id="rId44" Type="http://schemas.openxmlformats.org/officeDocument/2006/relationships/hyperlink" Target="http://www.visitthanet.co.uk/turnerand-dickens-" TargetMode="External"/><Relationship Id="rId43" Type="http://schemas.openxmlformats.org/officeDocument/2006/relationships/hyperlink" Target="http://www.visitthanet.co.uk/turnerand-dickens-" TargetMode="External"/><Relationship Id="rId46" Type="http://schemas.openxmlformats.org/officeDocument/2006/relationships/image" Target="media/image27.png"/><Relationship Id="rId45" Type="http://schemas.openxmlformats.org/officeDocument/2006/relationships/hyperlink" Target="http://www.visitthanet.co.uk/turnerand-dickens-" TargetMode="External"/><Relationship Id="rId107" Type="http://schemas.openxmlformats.org/officeDocument/2006/relationships/image" Target="media/image12.png"/><Relationship Id="rId106" Type="http://schemas.openxmlformats.org/officeDocument/2006/relationships/image" Target="media/image24.png"/><Relationship Id="rId105" Type="http://schemas.openxmlformats.org/officeDocument/2006/relationships/hyperlink" Target="http://www/" TargetMode="External"/><Relationship Id="rId104" Type="http://schemas.openxmlformats.org/officeDocument/2006/relationships/image" Target="media/image30.png"/><Relationship Id="rId109" Type="http://schemas.openxmlformats.org/officeDocument/2006/relationships/image" Target="media/image20.png"/><Relationship Id="rId108" Type="http://schemas.openxmlformats.org/officeDocument/2006/relationships/image" Target="media/image16.png"/><Relationship Id="rId48" Type="http://schemas.openxmlformats.org/officeDocument/2006/relationships/hyperlink" Target="http://www.visitthanet.co.uk/digitaldiscovery" TargetMode="External"/><Relationship Id="rId47" Type="http://schemas.openxmlformats.org/officeDocument/2006/relationships/hyperlink" Target="http://www.visitthanet.co.uk/digitaldiscovery" TargetMode="External"/><Relationship Id="rId49" Type="http://schemas.openxmlformats.org/officeDocument/2006/relationships/hyperlink" Target="http://www.visitthanet.co.uk/digitaldiscovery" TargetMode="External"/><Relationship Id="rId103" Type="http://schemas.openxmlformats.org/officeDocument/2006/relationships/image" Target="media/image22.png"/><Relationship Id="rId102" Type="http://schemas.openxmlformats.org/officeDocument/2006/relationships/image" Target="media/image18.png"/><Relationship Id="rId101" Type="http://schemas.openxmlformats.org/officeDocument/2006/relationships/hyperlink" Target="http://www.visitthanet.co.uk/whats-on" TargetMode="External"/><Relationship Id="rId100" Type="http://schemas.openxmlformats.org/officeDocument/2006/relationships/hyperlink" Target="http://www.visitthanet.co.uk/whats-on" TargetMode="External"/><Relationship Id="rId31" Type="http://schemas.openxmlformats.org/officeDocument/2006/relationships/hyperlink" Target="http://www.sarahthornetheatre.co.uk/" TargetMode="External"/><Relationship Id="rId30" Type="http://schemas.openxmlformats.org/officeDocument/2006/relationships/hyperlink" Target="http://www.sarahthornetheatre.co.uk/" TargetMode="External"/><Relationship Id="rId33" Type="http://schemas.openxmlformats.org/officeDocument/2006/relationships/hyperlink" Target="http://www.pavilion-broadstairs.co.uk/" TargetMode="External"/><Relationship Id="rId32" Type="http://schemas.openxmlformats.org/officeDocument/2006/relationships/hyperlink" Target="http://www.sarahthornetheatre.co.uk/" TargetMode="External"/><Relationship Id="rId35" Type="http://schemas.openxmlformats.org/officeDocument/2006/relationships/hyperlink" Target="http://www.pavilion-broadstairs.co.uk/" TargetMode="External"/><Relationship Id="rId34" Type="http://schemas.openxmlformats.org/officeDocument/2006/relationships/hyperlink" Target="http://www.pavilion-broadstairs.co.uk/" TargetMode="External"/><Relationship Id="rId37" Type="http://schemas.openxmlformats.org/officeDocument/2006/relationships/hyperlink" Target="http://www.thepalacecinema.co.uk/" TargetMode="External"/><Relationship Id="rId36" Type="http://schemas.openxmlformats.org/officeDocument/2006/relationships/hyperlink" Target="http://www.thepalacecinema.co.uk/" TargetMode="External"/><Relationship Id="rId39" Type="http://schemas.openxmlformats.org/officeDocument/2006/relationships/image" Target="media/image39.png"/><Relationship Id="rId38" Type="http://schemas.openxmlformats.org/officeDocument/2006/relationships/hyperlink" Target="http://www.thepalacecinema.co.uk/" TargetMode="External"/><Relationship Id="rId20" Type="http://schemas.openxmlformats.org/officeDocument/2006/relationships/hyperlink" Target="http://www.visitthanet.co.uk/beaches-bays" TargetMode="External"/><Relationship Id="rId22" Type="http://schemas.openxmlformats.org/officeDocument/2006/relationships/hyperlink" Target="http://www.visitthanet.co.uk/beaches-bays" TargetMode="External"/><Relationship Id="rId21" Type="http://schemas.openxmlformats.org/officeDocument/2006/relationships/hyperlink" Target="http://www.visitthanet.co.uk/beaches-bays" TargetMode="External"/><Relationship Id="rId24" Type="http://schemas.openxmlformats.org/officeDocument/2006/relationships/hyperlink" Target="http://www.broadstairsgallery.com/" TargetMode="External"/><Relationship Id="rId23" Type="http://schemas.openxmlformats.org/officeDocument/2006/relationships/hyperlink" Target="http://www.kentcoastgallery.com/" TargetMode="External"/><Relationship Id="rId26" Type="http://schemas.openxmlformats.org/officeDocument/2006/relationships/hyperlink" Target="http://www.newkentart.com/" TargetMode="External"/><Relationship Id="rId25" Type="http://schemas.openxmlformats.org/officeDocument/2006/relationships/hyperlink" Target="http://www.thelittleartgallerybroadstairs.com/" TargetMode="External"/><Relationship Id="rId28" Type="http://schemas.openxmlformats.org/officeDocument/2006/relationships/image" Target="media/image34.png"/><Relationship Id="rId27" Type="http://schemas.openxmlformats.org/officeDocument/2006/relationships/image" Target="media/image36.png"/><Relationship Id="rId29" Type="http://schemas.openxmlformats.org/officeDocument/2006/relationships/image" Target="media/image40.png"/><Relationship Id="rId95" Type="http://schemas.openxmlformats.org/officeDocument/2006/relationships/hyperlink" Target="http://www.visitthanet.co.uk/whats-on" TargetMode="External"/><Relationship Id="rId94" Type="http://schemas.openxmlformats.org/officeDocument/2006/relationships/hyperlink" Target="http://www.visitthanet.co.uk/whats-on" TargetMode="External"/><Relationship Id="rId97" Type="http://schemas.openxmlformats.org/officeDocument/2006/relationships/image" Target="media/image8.png"/><Relationship Id="rId96" Type="http://schemas.openxmlformats.org/officeDocument/2006/relationships/image" Target="media/image15.png"/><Relationship Id="rId11" Type="http://schemas.openxmlformats.org/officeDocument/2006/relationships/hyperlink" Target="http://www.visitthanet.co.uk/cycling" TargetMode="External"/><Relationship Id="rId99" Type="http://schemas.openxmlformats.org/officeDocument/2006/relationships/hyperlink" Target="http://www.visitthanet.co.uk/whats-on" TargetMode="External"/><Relationship Id="rId10" Type="http://schemas.openxmlformats.org/officeDocument/2006/relationships/footer" Target="footer2.xml"/><Relationship Id="rId98" Type="http://schemas.openxmlformats.org/officeDocument/2006/relationships/image" Target="media/image19.png"/><Relationship Id="rId13" Type="http://schemas.openxmlformats.org/officeDocument/2006/relationships/hyperlink" Target="http://www.visitthanet.co.uk/cycling" TargetMode="External"/><Relationship Id="rId12" Type="http://schemas.openxmlformats.org/officeDocument/2006/relationships/hyperlink" Target="http://www.visitthanet.co.uk/cycling" TargetMode="External"/><Relationship Id="rId91" Type="http://schemas.openxmlformats.org/officeDocument/2006/relationships/image" Target="media/image17.png"/><Relationship Id="rId90" Type="http://schemas.openxmlformats.org/officeDocument/2006/relationships/image" Target="media/image13.png"/><Relationship Id="rId93" Type="http://schemas.openxmlformats.org/officeDocument/2006/relationships/hyperlink" Target="http://www.visitthanet.co.uk/whats-on" TargetMode="External"/><Relationship Id="rId92" Type="http://schemas.openxmlformats.org/officeDocument/2006/relationships/image" Target="media/image5.png"/><Relationship Id="rId118" Type="http://schemas.openxmlformats.org/officeDocument/2006/relationships/image" Target="media/image6.png"/><Relationship Id="rId117" Type="http://schemas.openxmlformats.org/officeDocument/2006/relationships/image" Target="media/image11.png"/><Relationship Id="rId116" Type="http://schemas.openxmlformats.org/officeDocument/2006/relationships/hyperlink" Target="http://www.visitthanet.co.uk/blog" TargetMode="External"/><Relationship Id="rId115" Type="http://schemas.openxmlformats.org/officeDocument/2006/relationships/image" Target="media/image1.jpg"/><Relationship Id="rId119" Type="http://schemas.openxmlformats.org/officeDocument/2006/relationships/footer" Target="footer3.xml"/><Relationship Id="rId15" Type="http://schemas.openxmlformats.org/officeDocument/2006/relationships/image" Target="media/image37.png"/><Relationship Id="rId110" Type="http://schemas.openxmlformats.org/officeDocument/2006/relationships/hyperlink" Target="mailto:Julie.edwards@thanet.gov.uk" TargetMode="External"/><Relationship Id="rId14" Type="http://schemas.openxmlformats.org/officeDocument/2006/relationships/image" Target="media/image10.png"/><Relationship Id="rId17" Type="http://schemas.openxmlformats.org/officeDocument/2006/relationships/image" Target="media/image23.png"/><Relationship Id="rId16" Type="http://schemas.openxmlformats.org/officeDocument/2006/relationships/image" Target="media/image41.png"/><Relationship Id="rId19" Type="http://schemas.openxmlformats.org/officeDocument/2006/relationships/hyperlink" Target="http://www.beachwithinreach.org.uk/" TargetMode="External"/><Relationship Id="rId114" Type="http://schemas.openxmlformats.org/officeDocument/2006/relationships/image" Target="media/image2.jpg"/><Relationship Id="rId18" Type="http://schemas.openxmlformats.org/officeDocument/2006/relationships/hyperlink" Target="http://www.visitthanet.co.uk/coastalexplorers" TargetMode="External"/><Relationship Id="rId113" Type="http://schemas.openxmlformats.org/officeDocument/2006/relationships/image" Target="media/image14.jpg"/><Relationship Id="rId112" Type="http://schemas.openxmlformats.org/officeDocument/2006/relationships/hyperlink" Target="http://www.visitthanetbusiness.co.uk/" TargetMode="External"/><Relationship Id="rId111" Type="http://schemas.openxmlformats.org/officeDocument/2006/relationships/hyperlink" Target="http://www.visitthanet.co.uk/" TargetMode="External"/><Relationship Id="rId84" Type="http://schemas.openxmlformats.org/officeDocument/2006/relationships/image" Target="media/image31.png"/><Relationship Id="rId83" Type="http://schemas.openxmlformats.org/officeDocument/2006/relationships/image" Target="media/image26.png"/><Relationship Id="rId86" Type="http://schemas.openxmlformats.org/officeDocument/2006/relationships/hyperlink" Target="http://www.escapementmargate.co.uk/" TargetMode="External"/><Relationship Id="rId85" Type="http://schemas.openxmlformats.org/officeDocument/2006/relationships/image" Target="media/image25.png"/><Relationship Id="rId88" Type="http://schemas.openxmlformats.org/officeDocument/2006/relationships/image" Target="media/image4.png"/><Relationship Id="rId87" Type="http://schemas.openxmlformats.org/officeDocument/2006/relationships/hyperlink" Target="http://www.holiday-cottages-broadstairs.co.uk/" TargetMode="External"/><Relationship Id="rId89" Type="http://schemas.openxmlformats.org/officeDocument/2006/relationships/image" Target="media/image28.png"/><Relationship Id="rId80" Type="http://schemas.openxmlformats.org/officeDocument/2006/relationships/image" Target="media/image45.png"/><Relationship Id="rId82" Type="http://schemas.openxmlformats.org/officeDocument/2006/relationships/image" Target="media/image3.png"/><Relationship Id="rId81" Type="http://schemas.openxmlformats.org/officeDocument/2006/relationships/image" Target="media/image3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www.visitthanet.co.uk/" TargetMode="External"/><Relationship Id="rId7" Type="http://schemas.openxmlformats.org/officeDocument/2006/relationships/image" Target="media/image35.png"/><Relationship Id="rId8" Type="http://schemas.openxmlformats.org/officeDocument/2006/relationships/image" Target="media/image29.png"/><Relationship Id="rId73" Type="http://schemas.openxmlformats.org/officeDocument/2006/relationships/hyperlink" Target="http://www.visitthanet.co.uk/whats-on" TargetMode="External"/><Relationship Id="rId72" Type="http://schemas.openxmlformats.org/officeDocument/2006/relationships/hyperlink" Target="http://www.loopingtheloopfestival.org.uk/" TargetMode="External"/><Relationship Id="rId75" Type="http://schemas.openxmlformats.org/officeDocument/2006/relationships/hyperlink" Target="http://www.visitthanet.co.uk/whats-on" TargetMode="External"/><Relationship Id="rId74" Type="http://schemas.openxmlformats.org/officeDocument/2006/relationships/hyperlink" Target="http://www.visitthanet.co.uk/whats-on" TargetMode="External"/><Relationship Id="rId77" Type="http://schemas.openxmlformats.org/officeDocument/2006/relationships/hyperlink" Target="http://www.yarrowhotel.co.uk/" TargetMode="External"/><Relationship Id="rId76" Type="http://schemas.openxmlformats.org/officeDocument/2006/relationships/hyperlink" Target="http://www.broadstairsfoodfestival.org.uk/" TargetMode="External"/><Relationship Id="rId79" Type="http://schemas.openxmlformats.org/officeDocument/2006/relationships/hyperlink" Target="http://www/" TargetMode="External"/><Relationship Id="rId78" Type="http://schemas.openxmlformats.org/officeDocument/2006/relationships/hyperlink" Target="http://www/" TargetMode="External"/><Relationship Id="rId71" Type="http://schemas.openxmlformats.org/officeDocument/2006/relationships/hyperlink" Target="http://www.broadstairsfoodfestival.org.uk/" TargetMode="External"/><Relationship Id="rId70" Type="http://schemas.openxmlformats.org/officeDocument/2006/relationships/hyperlink" Target="http://www.broadstairsfolkweek.org.uk/" TargetMode="External"/><Relationship Id="rId62" Type="http://schemas.openxmlformats.org/officeDocument/2006/relationships/image" Target="media/image43.png"/><Relationship Id="rId61" Type="http://schemas.openxmlformats.org/officeDocument/2006/relationships/image" Target="media/image46.png"/><Relationship Id="rId64" Type="http://schemas.openxmlformats.org/officeDocument/2006/relationships/image" Target="media/image44.png"/><Relationship Id="rId63" Type="http://schemas.openxmlformats.org/officeDocument/2006/relationships/image" Target="media/image9.png"/><Relationship Id="rId66" Type="http://schemas.openxmlformats.org/officeDocument/2006/relationships/hyperlink" Target="http://www.broadstairsbluesbash.com/" TargetMode="External"/><Relationship Id="rId65" Type="http://schemas.openxmlformats.org/officeDocument/2006/relationships/image" Target="media/image33.png"/><Relationship Id="rId68" Type="http://schemas.openxmlformats.org/officeDocument/2006/relationships/hyperlink" Target="http://www.broadstairsdickensfestival.co.uk/" TargetMode="External"/><Relationship Id="rId67" Type="http://schemas.openxmlformats.org/officeDocument/2006/relationships/hyperlink" Target="http://www.powthanet.com/" TargetMode="External"/><Relationship Id="rId60" Type="http://schemas.openxmlformats.org/officeDocument/2006/relationships/image" Target="media/image42.png"/><Relationship Id="rId69" Type="http://schemas.openxmlformats.org/officeDocument/2006/relationships/hyperlink" Target="http://www.broadstairswatergala.co.uk/" TargetMode="External"/><Relationship Id="rId51" Type="http://schemas.openxmlformats.org/officeDocument/2006/relationships/hyperlink" Target="http://www.northforeland.co.uk/" TargetMode="External"/><Relationship Id="rId50" Type="http://schemas.openxmlformats.org/officeDocument/2006/relationships/hyperlink" Target="http://www.northforeland.co.uk/" TargetMode="External"/><Relationship Id="rId53" Type="http://schemas.openxmlformats.org/officeDocument/2006/relationships/hyperlink" Target="http://www.jossbay.co.uk/" TargetMode="External"/><Relationship Id="rId52" Type="http://schemas.openxmlformats.org/officeDocument/2006/relationships/hyperlink" Target="http://www.northforeland.co.uk/" TargetMode="External"/><Relationship Id="rId55" Type="http://schemas.openxmlformats.org/officeDocument/2006/relationships/hyperlink" Target="http://www.jossbay.co.uk/" TargetMode="External"/><Relationship Id="rId54" Type="http://schemas.openxmlformats.org/officeDocument/2006/relationships/hyperlink" Target="http://www.jossbay.co.uk/" TargetMode="External"/><Relationship Id="rId57" Type="http://schemas.openxmlformats.org/officeDocument/2006/relationships/hyperlink" Target="http://www.kentsurfschool.co.uk/" TargetMode="External"/><Relationship Id="rId56" Type="http://schemas.openxmlformats.org/officeDocument/2006/relationships/hyperlink" Target="http://www.kentsurfschool.co.uk/" TargetMode="External"/><Relationship Id="rId59" Type="http://schemas.openxmlformats.org/officeDocument/2006/relationships/image" Target="media/image7.png"/><Relationship Id="rId58" Type="http://schemas.openxmlformats.org/officeDocument/2006/relationships/hyperlink" Target="http://www.kentsurfschool.co.u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_rels/footer2.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