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54.399414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918966" cy="4560570"/>
            <wp:effectExtent b="0" l="0" r="0" t="0"/>
            <wp:docPr id="6"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918966" cy="456057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5394523</wp:posOffset>
            </wp:positionH>
            <wp:positionV relativeFrom="paragraph">
              <wp:posOffset>19050</wp:posOffset>
            </wp:positionV>
            <wp:extent cx="1504823" cy="1114666"/>
            <wp:effectExtent b="0" l="0" r="0" t="0"/>
            <wp:wrapSquare wrapText="bothSides" distB="19050" distT="19050" distL="19050" distR="19050"/>
            <wp:docPr descr="Blue rectangular with circle of gold stars. European Union in black capital letters underneath " id="17" name="image15.png"/>
            <a:graphic>
              <a:graphicData uri="http://schemas.openxmlformats.org/drawingml/2006/picture">
                <pic:pic>
                  <pic:nvPicPr>
                    <pic:cNvPr descr="Blue rectangular with circle of gold stars. European Union in black capital letters underneath " id="0" name="image15.png"/>
                    <pic:cNvPicPr preferRelativeResize="0"/>
                  </pic:nvPicPr>
                  <pic:blipFill>
                    <a:blip r:embed="rId7"/>
                    <a:srcRect b="0" l="0" r="0" t="0"/>
                    <a:stretch>
                      <a:fillRect/>
                    </a:stretch>
                  </pic:blipFill>
                  <pic:spPr>
                    <a:xfrm>
                      <a:off x="0" y="0"/>
                      <a:ext cx="1504823" cy="111466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723900</wp:posOffset>
            </wp:positionH>
            <wp:positionV relativeFrom="paragraph">
              <wp:posOffset>19050</wp:posOffset>
            </wp:positionV>
            <wp:extent cx="2413762" cy="1337818"/>
            <wp:effectExtent b="0" l="0" r="0" t="0"/>
            <wp:wrapSquare wrapText="bothSides" distB="19050" distT="19050" distL="19050" distR="19050"/>
            <wp:docPr descr="Dark blue text of 'Interreg France (Channel Manche) England, next to European Union flag of dark blue with circle of golden stars.  Underneath in green capital letters Experience " id="2" name="image17.png"/>
            <a:graphic>
              <a:graphicData uri="http://schemas.openxmlformats.org/drawingml/2006/picture">
                <pic:pic>
                  <pic:nvPicPr>
                    <pic:cNvPr descr="Dark blue text of 'Interreg France (Channel Manche) England, next to European Union flag of dark blue with circle of golden stars.  Underneath in green capital letters Experience " id="0" name="image17.png"/>
                    <pic:cNvPicPr preferRelativeResize="0"/>
                  </pic:nvPicPr>
                  <pic:blipFill>
                    <a:blip r:embed="rId8"/>
                    <a:srcRect b="0" l="0" r="0" t="0"/>
                    <a:stretch>
                      <a:fillRect/>
                    </a:stretch>
                  </pic:blipFill>
                  <pic:spPr>
                    <a:xfrm>
                      <a:off x="0" y="0"/>
                      <a:ext cx="2413762" cy="1337818"/>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474.752197265625" w:firstLine="0"/>
        <w:jc w:val="righ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Economic Impact of Tourism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41.2933349609375" w:line="240" w:lineRule="auto"/>
        <w:ind w:left="0" w:right="1444.935302734375" w:firstLine="0"/>
        <w:jc w:val="right"/>
        <w:rPr>
          <w:rFonts w:ascii="Calibri" w:cs="Calibri" w:eastAsia="Calibri" w:hAnsi="Calibri"/>
          <w:b w:val="0"/>
          <w:i w:val="0"/>
          <w:smallCaps w:val="0"/>
          <w:strike w:val="0"/>
          <w:color w:val="000000"/>
          <w:sz w:val="31.920000076293945"/>
          <w:szCs w:val="31.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Thanet - 2019 Results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9.2938232421875" w:line="240" w:lineRule="auto"/>
        <w:ind w:left="0" w:right="1442.342529296875" w:firstLine="0"/>
        <w:jc w:val="right"/>
        <w:rPr>
          <w:rFonts w:ascii="Calibri" w:cs="Calibri" w:eastAsia="Calibri" w:hAnsi="Calibri"/>
          <w:sz w:val="31.920000076293945"/>
          <w:szCs w:val="31.920000076293945"/>
        </w:rPr>
      </w:pPr>
      <w:r w:rsidDel="00000000" w:rsidR="00000000" w:rsidRPr="00000000">
        <w:rPr>
          <w:rFonts w:ascii="Calibri" w:cs="Calibri" w:eastAsia="Calibri" w:hAnsi="Calibri"/>
          <w:b w:val="0"/>
          <w:i w:val="0"/>
          <w:smallCaps w:val="0"/>
          <w:strike w:val="0"/>
          <w:color w:val="000000"/>
          <w:sz w:val="31.920000076293945"/>
          <w:szCs w:val="31.920000076293945"/>
          <w:u w:val="none"/>
          <w:shd w:fill="auto" w:val="clear"/>
          <w:vertAlign w:val="baseline"/>
          <w:rtl w:val="0"/>
        </w:rPr>
        <w:t xml:space="preserve">November 2020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9.2938232421875" w:line="240" w:lineRule="auto"/>
        <w:ind w:left="0" w:right="1442.34252929687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9.2938232421875" w:line="240" w:lineRule="auto"/>
        <w:ind w:left="0" w:right="1442.342529296875" w:firstLine="0"/>
        <w:jc w:val="right"/>
        <w:rPr>
          <w:rFonts w:ascii="Calibri" w:cs="Calibri" w:eastAsia="Calibri" w:hAnsi="Calibri"/>
          <w:sz w:val="31.920000076293945"/>
          <w:szCs w:val="31.920000076293945"/>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95.4934692382812" w:line="240" w:lineRule="auto"/>
        <w:ind w:left="13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Produced by: </w:t>
      </w:r>
      <w:r w:rsidDel="00000000" w:rsidR="00000000" w:rsidRPr="00000000">
        <w:drawing>
          <wp:anchor allowOverlap="1" behindDoc="0" distB="19050" distT="19050" distL="19050" distR="19050" hidden="0" layoutInCell="1" locked="0" relativeHeight="0" simplePos="0">
            <wp:simplePos x="0" y="0"/>
            <wp:positionH relativeFrom="column">
              <wp:posOffset>2340585</wp:posOffset>
            </wp:positionH>
            <wp:positionV relativeFrom="paragraph">
              <wp:posOffset>-145388</wp:posOffset>
            </wp:positionV>
            <wp:extent cx="2916428" cy="717778"/>
            <wp:effectExtent b="0" l="0" r="0" t="0"/>
            <wp:wrapSquare wrapText="left" distB="19050" distT="19050" distL="19050" distR="19050"/>
            <wp:docPr descr="Dark blue text of Destination Research in lowercase and underneath in pale purple delivering results, measuring what matters. At the beginning of the text logo of three circles inside each one with the biggest being a back to front speech mark. Inner circle dark purple, then white then out dark blue" id="13" name="image11.png"/>
            <a:graphic>
              <a:graphicData uri="http://schemas.openxmlformats.org/drawingml/2006/picture">
                <pic:pic>
                  <pic:nvPicPr>
                    <pic:cNvPr descr="Dark blue text of Destination Research in lowercase and underneath in pale purple delivering results, measuring what matters. At the beginning of the text logo of three circles inside each one with the biggest being a back to front speech mark. Inner circle dark purple, then white then out dark blue" id="0" name="image11.png"/>
                    <pic:cNvPicPr preferRelativeResize="0"/>
                  </pic:nvPicPr>
                  <pic:blipFill>
                    <a:blip r:embed="rId9"/>
                    <a:srcRect b="0" l="0" r="0" t="0"/>
                    <a:stretch>
                      <a:fillRect/>
                    </a:stretch>
                  </pic:blipFill>
                  <pic:spPr>
                    <a:xfrm>
                      <a:off x="0" y="0"/>
                      <a:ext cx="2916428" cy="717778"/>
                    </a:xfrm>
                    <a:prstGeom prst="rect"/>
                    <a:ln/>
                  </pic:spPr>
                </pic:pic>
              </a:graphicData>
            </a:graphic>
          </wp:anchor>
        </w:drawing>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05.5201721191406" w:line="240" w:lineRule="auto"/>
        <w:ind w:left="1340.639953613281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Destination Research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5.120086669921875" w:line="240" w:lineRule="auto"/>
        <w:ind w:left="1326.220703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hyperlink r:id="rId10">
        <w:r w:rsidDel="00000000" w:rsidR="00000000" w:rsidRPr="00000000">
          <w:rPr>
            <w:rFonts w:ascii="Calibri" w:cs="Calibri" w:eastAsia="Calibri" w:hAnsi="Calibri"/>
            <w:b w:val="0"/>
            <w:i w:val="0"/>
            <w:smallCaps w:val="0"/>
            <w:strike w:val="0"/>
            <w:color w:val="1155cc"/>
            <w:sz w:val="22.079999923706055"/>
            <w:szCs w:val="22.079999923706055"/>
            <w:u w:val="single"/>
            <w:shd w:fill="auto" w:val="clear"/>
            <w:vertAlign w:val="baseline"/>
            <w:rtl w:val="0"/>
          </w:rPr>
          <w:t xml:space="preserve">www.destinationresearch.co.uk</w:t>
        </w:r>
      </w:hyperlink>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5.120086669921875" w:line="240" w:lineRule="auto"/>
        <w:ind w:left="1326.2207031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5.120086669921875" w:line="240" w:lineRule="auto"/>
        <w:ind w:left="1326.2207031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5.120086669921875" w:line="240" w:lineRule="auto"/>
        <w:ind w:left="1326.2207031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5.120086669921875" w:line="240" w:lineRule="auto"/>
        <w:ind w:left="1326.2207031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5.120086669921875" w:line="240" w:lineRule="auto"/>
        <w:ind w:left="1326.220703125"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911.7584228515625" w:firstLine="0"/>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Contents </w:t>
        <w:tab/>
        <w:tab/>
        <w:tab/>
        <w:tab/>
        <w:tab/>
        <w:tab/>
        <w:tab/>
        <w:tab/>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Page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94.7265625" w:line="359.6396827697754" w:lineRule="auto"/>
        <w:ind w:left="2160.4287719726562" w:right="1241.854248046875" w:firstLine="12.806396484375"/>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Introduction and Contextual Analysis </w:t>
        <w:tab/>
        <w:tab/>
        <w:tab/>
        <w:tab/>
        <w:tab/>
        <w:tab/>
      </w:r>
      <w:r w:rsidDel="00000000" w:rsidR="00000000" w:rsidRPr="00000000">
        <w:rPr>
          <w:rFonts w:ascii="Calibri" w:cs="Calibri" w:eastAsia="Calibri" w:hAnsi="Calibri"/>
          <w:b w:val="1"/>
          <w:i w:val="0"/>
          <w:smallCaps w:val="0"/>
          <w:strike w:val="0"/>
          <w:color w:val="000000"/>
          <w:sz w:val="22.079999923706055"/>
          <w:szCs w:val="22.079999923706055"/>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59.6396827697754" w:lineRule="auto"/>
        <w:ind w:left="2160.4287719726562" w:right="1241.854248046875" w:firstLine="12.806396484375"/>
        <w:rPr>
          <w:rFonts w:ascii="Calibri" w:cs="Calibri" w:eastAsia="Calibri" w:hAnsi="Calibri"/>
          <w:b w:val="0"/>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Headline Figures </w:t>
        <w:tab/>
        <w:tab/>
        <w:tab/>
        <w:tab/>
        <w:tab/>
        <w:tab/>
        <w:tab/>
        <w:tab/>
      </w:r>
      <w:r w:rsidDel="00000000" w:rsidR="00000000" w:rsidRPr="00000000">
        <w:rPr>
          <w:rFonts w:ascii="Calibri" w:cs="Calibri" w:eastAsia="Calibri" w:hAnsi="Calibri"/>
          <w:b w:val="1"/>
          <w:i w:val="0"/>
          <w:smallCaps w:val="0"/>
          <w:strike w:val="0"/>
          <w:color w:val="000000"/>
          <w:sz w:val="22.079999923706055"/>
          <w:szCs w:val="22.079999923706055"/>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shd w:fill="auto" w:val="clear"/>
          <w:vertAlign w:val="baseline"/>
          <w:rtl w:val="0"/>
        </w:rPr>
        <w:t xml:space="preserve">6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59.6396827697754" w:lineRule="auto"/>
        <w:ind w:left="2160.4287719726562" w:right="1241.854248046875" w:firstLine="12.806396484375"/>
        <w:rPr>
          <w:rFonts w:ascii="Calibri" w:cs="Calibri" w:eastAsia="Calibri" w:hAnsi="Calibri"/>
          <w:b w:val="0"/>
          <w:i w:val="0"/>
          <w:smallCaps w:val="0"/>
          <w:strike w:val="0"/>
          <w:sz w:val="22.079999923706055"/>
          <w:szCs w:val="22.079999923706055"/>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Volume of Tourism</w:t>
        <w:tab/>
        <w:tab/>
        <w:tab/>
        <w:tab/>
        <w:tab/>
        <w:tab/>
        <w:tab/>
        <w:tab/>
      </w:r>
      <w:r w:rsidDel="00000000" w:rsidR="00000000" w:rsidRPr="00000000">
        <w:rPr>
          <w:rFonts w:ascii="Calibri" w:cs="Calibri" w:eastAsia="Calibri" w:hAnsi="Calibri"/>
          <w:b w:val="1"/>
          <w:i w:val="0"/>
          <w:smallCaps w:val="0"/>
          <w:strike w:val="0"/>
          <w:sz w:val="22.079999923706055"/>
          <w:szCs w:val="22.079999923706055"/>
          <w:shd w:fill="auto" w:val="clear"/>
          <w:vertAlign w:val="baseline"/>
          <w:rtl w:val="0"/>
        </w:rPr>
        <w:t xml:space="preserve"> </w:t>
      </w:r>
      <w:r w:rsidDel="00000000" w:rsidR="00000000" w:rsidRPr="00000000">
        <w:rPr>
          <w:rFonts w:ascii="Calibri" w:cs="Calibri" w:eastAsia="Calibri" w:hAnsi="Calibri"/>
          <w:b w:val="0"/>
          <w:i w:val="0"/>
          <w:smallCaps w:val="0"/>
          <w:strike w:val="0"/>
          <w:sz w:val="22.079999923706055"/>
          <w:szCs w:val="22.079999923706055"/>
          <w:shd w:fill="auto" w:val="clear"/>
          <w:vertAlign w:val="baseline"/>
          <w:rtl w:val="0"/>
        </w:rPr>
        <w:t xml:space="preserve">8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184.2578125" w:line="240" w:lineRule="auto"/>
        <w:ind w:left="1440" w:right="1241.854248046875" w:firstLine="72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Staying Visitors in the county context</w:t>
        <w:tab/>
        <w:tab/>
        <w:tab/>
        <w:tab/>
        <w:tab/>
        <w:tab/>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9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94.327392578125" w:line="249.90028381347656" w:lineRule="auto"/>
        <w:ind w:left="2802.7456665039062" w:right="1129.0545654296875" w:hanging="637.9008483886719"/>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Staying Visitors - Accommodation Type</w:t>
        <w:tab/>
        <w:tab/>
        <w:tab/>
        <w:tab/>
        <w:tab/>
        <w:tab/>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10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9.90028381347656" w:lineRule="auto"/>
        <w:ind w:left="2160" w:right="1129.05456542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Trips by Accommodation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21875" w:line="240" w:lineRule="auto"/>
        <w:ind w:left="2819.7470092773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Nights by Accommodation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8.326416015625" w:line="240" w:lineRule="auto"/>
        <w:ind w:left="2808.9279174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Spend by Accommodation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94.9267578125" w:line="249.90028381347656" w:lineRule="auto"/>
        <w:ind w:left="2802.7456665039062" w:right="1129.0545654296875" w:hanging="637.90084838867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Staying Visitors - Purpose of Trip </w:t>
        <w:tab/>
        <w:tab/>
        <w:tab/>
        <w:tab/>
        <w:tab/>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11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9.90028381347656" w:lineRule="auto"/>
        <w:ind w:left="2802.7456665039062" w:right="1129.0545654296875" w:hanging="637.9008483886719"/>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Trips by Purpose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21875" w:line="240" w:lineRule="auto"/>
        <w:ind w:left="2819.7470092773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Nights by Purpose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8.326416015625" w:line="240" w:lineRule="auto"/>
        <w:ind w:left="2808.9279174804688" w:right="0"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Spend by Purpose </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8.326416015625" w:line="240" w:lineRule="auto"/>
        <w:ind w:left="2808.9279174804688" w:right="0"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499.79970932006836" w:lineRule="auto"/>
        <w:ind w:left="2173.2351684570312" w:right="1129.05456542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Day Visitors </w:t>
        <w:tab/>
        <w:tab/>
        <w:tab/>
        <w:tab/>
        <w:tab/>
        <w:tab/>
        <w:tab/>
        <w:tab/>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499.79970932006836" w:lineRule="auto"/>
        <w:ind w:left="2173.2351684570312" w:right="1129.05456542968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Day Visitors in the county context</w:t>
        <w:tab/>
        <w:tab/>
      </w:r>
      <w:r w:rsidDel="00000000" w:rsidR="00000000" w:rsidRPr="00000000">
        <w:rPr>
          <w:rFonts w:ascii="Calibri" w:cs="Calibri" w:eastAsia="Calibri" w:hAnsi="Calibri"/>
          <w:b w:val="1"/>
          <w:sz w:val="22.079999923706055"/>
          <w:szCs w:val="22.079999923706055"/>
          <w:rtl w:val="0"/>
        </w:rPr>
        <w:tab/>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12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1129.0545654296875"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Value of Tourism </w:t>
        <w:tab/>
        <w:tab/>
        <w:tab/>
        <w:tab/>
        <w:tab/>
        <w:tab/>
        <w:tab/>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13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2.3260498046875" w:line="269.81924057006836" w:lineRule="auto"/>
        <w:ind w:left="2819.7470092773438" w:right="1129.0545654296875" w:hanging="646.5118408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Expenditure Associated With Trips </w:t>
        <w:tab/>
        <w:tab/>
        <w:tab/>
        <w:tab/>
        <w:tab/>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14 Direct Expenditure Associated with Trips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11.798400878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Other expenditure associated with tourism activity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8.3258056640625" w:line="240" w:lineRule="auto"/>
        <w:ind w:left="2819.7470092773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Direct Turnover Derived From Trip Expenditure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8.326416015625" w:line="240" w:lineRule="auto"/>
        <w:ind w:left="2808.92791748046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Supplier and Income Induced Turnover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8.3258056640625" w:line="240" w:lineRule="auto"/>
        <w:ind w:left="720" w:right="2640.3875732421875" w:firstLine="720"/>
        <w:jc w:val="center"/>
        <w:rPr>
          <w:rFonts w:ascii="Calibri" w:cs="Calibri" w:eastAsia="Calibri" w:hAnsi="Calibri"/>
          <w:b w:val="1"/>
          <w:sz w:val="22.079999923706055"/>
          <w:szCs w:val="22.079999923706055"/>
          <w:u w:val="single"/>
        </w:rPr>
        <w:sectPr>
          <w:footerReference r:id="rId11" w:type="default"/>
          <w:footerReference r:id="rId12" w:type="first"/>
          <w:pgSz w:h="16820" w:w="11900" w:orient="portrait"/>
          <w:pgMar w:bottom="0" w:top="1072.80029296875" w:left="0" w:right="1040.2001953125" w:header="0" w:footer="720"/>
          <w:pgNumType w:start="1"/>
          <w:titlePg w:val="1"/>
        </w:sectPr>
      </w:pPr>
      <w:r w:rsidDel="00000000" w:rsidR="00000000" w:rsidRPr="00000000">
        <w:rPr>
          <w:rFonts w:ascii="Calibri" w:cs="Calibri" w:eastAsia="Calibri" w:hAnsi="Calibri"/>
          <w:sz w:val="22.079999923706055"/>
          <w:szCs w:val="22.079999923706055"/>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Total Local Business Turnover Supported by Tourism Activity</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72.7264404296875" w:line="240" w:lineRule="auto"/>
        <w:ind w:left="1440" w:right="1129.0545654296875"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0" w:top="1072.80029296875" w:left="0" w:right="1040.2001953125" w:header="0" w:footer="720"/>
          <w:cols w:equalWidth="0" w:num="1">
            <w:col w:space="0" w:w="10865.3"/>
          </w:cols>
        </w:sect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Employment </w:t>
        <w:tab/>
        <w:tab/>
        <w:tab/>
        <w:tab/>
        <w:tab/>
        <w:tab/>
        <w:tab/>
        <w:tab/>
        <w:tab/>
      </w:r>
      <w:r w:rsidDel="00000000" w:rsidR="00000000" w:rsidRPr="00000000">
        <w:rPr>
          <w:rFonts w:ascii="Calibri" w:cs="Calibri" w:eastAsia="Calibri" w:hAnsi="Calibri"/>
          <w:b w:val="1"/>
          <w:i w:val="0"/>
          <w:smallCaps w:val="0"/>
          <w:strike w:val="0"/>
          <w:color w:val="000000"/>
          <w:sz w:val="22.079999923706055"/>
          <w:szCs w:val="22.079999923706055"/>
          <w:shd w:fill="auto" w:val="clear"/>
          <w:vertAlign w:val="baseline"/>
          <w:rtl w:val="0"/>
        </w:rPr>
        <w:t xml:space="preserve"> </w:t>
      </w:r>
      <w:r w:rsidDel="00000000" w:rsidR="00000000" w:rsidRPr="00000000">
        <w:rPr>
          <w:rFonts w:ascii="Calibri" w:cs="Calibri" w:eastAsia="Calibri" w:hAnsi="Calibri"/>
          <w:sz w:val="22.079999923706055"/>
          <w:szCs w:val="22.079999923706055"/>
          <w:rtl w:val="0"/>
        </w:rPr>
        <w:t xml:space="preserve">16</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3.46456692913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Direct </w:t>
        <w:tab/>
        <w:tab/>
        <w:tab/>
        <w:tab/>
        <w:tab/>
        <w:tab/>
        <w:tab/>
        <w:tab/>
        <w:tab/>
      </w:r>
      <w:r w:rsidDel="00000000" w:rsidR="00000000" w:rsidRPr="00000000">
        <w:rPr>
          <w:rFonts w:ascii="Calibri" w:cs="Calibri" w:eastAsia="Calibri" w:hAnsi="Calibri"/>
          <w:b w:val="1"/>
          <w:sz w:val="22.079999923706055"/>
          <w:szCs w:val="22.079999923706055"/>
          <w:rtl w:val="0"/>
        </w:rPr>
        <w:t xml:space="preserve">        </w:t>
      </w:r>
      <w:r w:rsidDel="00000000" w:rsidR="00000000" w:rsidRPr="00000000">
        <w:rPr>
          <w:rFonts w:ascii="Calibri" w:cs="Calibri" w:eastAsia="Calibri" w:hAnsi="Calibri"/>
          <w:i w:val="0"/>
          <w:smallCaps w:val="0"/>
          <w:strike w:val="0"/>
          <w:color w:val="000000"/>
          <w:sz w:val="22.079999923706055"/>
          <w:szCs w:val="22.079999923706055"/>
          <w:u w:val="none"/>
          <w:shd w:fill="auto" w:val="clear"/>
          <w:vertAlign w:val="baseline"/>
          <w:rtl w:val="0"/>
        </w:rPr>
        <w:t xml:space="preserve">17</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ab/>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9.8995971679687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Full time equivalent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8.3258056640625" w:line="249.8995971679687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0" w:top="1072.80029296875" w:left="2547.635040283203" w:right="2169.2547607421875" w:header="0" w:footer="720"/>
          <w:cols w:equalWidth="0" w:num="1">
            <w:col w:space="0" w:w="7188.62"/>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Estimated actual jobs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1129.0545654296875" w:firstLine="72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1129.0545654296875"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Indirect &amp; Induced Employment</w:t>
        <w:tab/>
        <w:tab/>
        <w:tab/>
        <w:tab/>
        <w:tab/>
        <w:tab/>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17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8.92669677734375" w:line="240" w:lineRule="auto"/>
        <w:ind w:left="2551.181102362204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Full time equivalent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8.32672119140625" w:line="240" w:lineRule="auto"/>
        <w:ind w:left="2551.181102362204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Estimated actual jobs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94.3267822265625" w:line="240" w:lineRule="auto"/>
        <w:ind w:left="1440" w:right="1129.0545654296875"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Total Jobs </w:t>
        <w:tab/>
        <w:tab/>
        <w:tab/>
        <w:tab/>
        <w:tab/>
        <w:tab/>
        <w:tab/>
        <w:tab/>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8.326416015625" w:line="240" w:lineRule="auto"/>
        <w:ind w:left="2551.181102362204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sectPr>
          <w:type w:val="continuous"/>
          <w:pgSz w:h="16820" w:w="11900" w:orient="portrait"/>
          <w:pgMar w:bottom="0" w:top="1072.80029296875" w:left="0" w:right="1040.2001953125" w:header="0" w:footer="720"/>
          <w:cols w:equalWidth="0" w:num="1">
            <w:col w:space="0" w:w="10865.3"/>
          </w:cols>
        </w:sect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Full time equivalent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8.32672119140625" w:line="240" w:lineRule="auto"/>
        <w:ind w:left="2551.181102362204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Estimated actual jobs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45.5267333984375" w:line="240" w:lineRule="auto"/>
        <w:ind w:left="1440" w:right="1129.0545654296875" w:firstLine="72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Tourism Jobs as a Percentage of Total Employment </w:t>
        <w:tab/>
        <w:tab/>
        <w:tab/>
        <w:tab/>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18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8.326416015625" w:line="545.361499786377" w:lineRule="auto"/>
        <w:ind w:left="1790.3327941894531" w:right="19.2041015625" w:firstLine="369.6672058105469"/>
        <w:rPr>
          <w:rFonts w:ascii="Calibri" w:cs="Calibri" w:eastAsia="Calibri" w:hAnsi="Calibri"/>
          <w:i w:val="0"/>
          <w:smallCaps w:val="0"/>
          <w:strike w:val="0"/>
          <w:color w:val="000000"/>
          <w:sz w:val="22.079999923706055"/>
          <w:szCs w:val="22.079999923706055"/>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Appendix I - Cambridge Model - Methodology </w:t>
        <w:tab/>
        <w:tab/>
        <w:tab/>
        <w:tab/>
        <w:tab/>
      </w:r>
      <w:r w:rsidDel="00000000" w:rsidR="00000000" w:rsidRPr="00000000">
        <w:rPr>
          <w:rFonts w:ascii="Calibri" w:cs="Calibri" w:eastAsia="Calibri" w:hAnsi="Calibri"/>
          <w:i w:val="0"/>
          <w:smallCaps w:val="0"/>
          <w:strike w:val="0"/>
          <w:color w:val="000000"/>
          <w:sz w:val="22.079999923706055"/>
          <w:szCs w:val="22.079999923706055"/>
          <w:shd w:fill="auto" w:val="clear"/>
          <w:vertAlign w:val="baseline"/>
          <w:rtl w:val="0"/>
        </w:rPr>
        <w:t xml:space="preserve">20</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Introduction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57.120361328125" w:line="316.17831230163574" w:lineRule="auto"/>
        <w:ind w:left="1168.5599517822266" w:right="751.380615234375" w:hanging="15.014419555664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report</w:t>
      </w:r>
      <w:r w:rsidDel="00000000" w:rsidR="00000000" w:rsidRPr="00000000">
        <w:rPr>
          <w:rFonts w:ascii="Calibri" w:cs="Calibri" w:eastAsia="Calibri" w:hAnsi="Calibri"/>
          <w:b w:val="0"/>
          <w:i w:val="0"/>
          <w:smallCaps w:val="0"/>
          <w:strike w:val="0"/>
          <w:color w:val="000000"/>
          <w:sz w:val="22.079999923706055"/>
          <w:szCs w:val="22.079999923706055"/>
          <w:highlight w:val="white"/>
          <w:u w:val="none"/>
          <w:vertAlign w:val="baseline"/>
          <w:rtl w:val="0"/>
        </w:rPr>
        <w:t xml:space="preserve"> examines the volume and value of tourism and the impact of visitor expenditure on the</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local economy in 2019 and provides comparative data against the previously published data for Kent (2017).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7831230163574" w:lineRule="auto"/>
        <w:ind w:left="1168.5599517822266" w:right="751.6204833984375" w:firstLine="1.9872283935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Part of the Interreg Channel EXPERIENCE project, Destination Research was commissioned by Visit Kent to produce 2019 results based on the latest data from national tourism surveys and regionally/locally based data. The results are derived using the Cambridge Economic Impact Model.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70.64208984375" w:line="316.3666248321533" w:lineRule="auto"/>
        <w:ind w:left="1161.9359588623047" w:right="751.0540771484375" w:firstLine="8.6112213134765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its basic form, the model distributes regional activity as measured in national surveys to local areas using ‘drivers’ such as the accommodation stock and occupancy which influence the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distribution of tourism activity at local level. Whenever possible, results have been enhanced by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building in additional local-level data gathered by the district (e.g. local attractions data, boat moorings, language schools in the area, accommodation stock, etc.). See Appendix I for further details.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204.82177734375" w:line="240" w:lineRule="auto"/>
        <w:ind w:left="1160.611190795898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Contextual analysis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207.9266357421875" w:line="240" w:lineRule="auto"/>
        <w:ind w:left="1167.235183715820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Domestic tourism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61.52587890625" w:line="316.0963726043701" w:lineRule="auto"/>
        <w:ind w:left="1157.7532196044922" w:right="796.0693359375" w:firstLine="12.79396057128906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2019, British residents took 99.7 million overnight trips in England (down from 100.6 million overnight trips in 2017), totalling 290 million nights away from home (down from 299 million nights in 2017). Expenditure reached £19.40 billion (up from £19.05 billion in 2017). The spend per trip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was £194.58 and with an average trip length of stay of 2.9 nights, the average spend per night was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£66.89.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370.6597900390625" w:line="316.17756843566895" w:lineRule="auto"/>
        <w:ind w:left="1153.5455322265625" w:right="796.328125" w:hanging="1.9872283935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South East region experienced a -3% decrease in overnight trips between 2017 and 2019. Bednights were down -2% on 2017 and expenditure was unchanged since 2017. The region received slightly less visitors in 2019 than in 2017 but visitors spent slightly more per night than in 2017. The average spend per trip was £161.37 and with an average length of stay of 2.66 nights, the average spend per night was £60.56.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31381034851074" w:lineRule="auto"/>
        <w:ind w:left="1161.7151641845703" w:right="797.7288818359375" w:hanging="8.1696319580078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GB Tourism Survey data is a key driver for the Cambridge model. However, it is not specifically designed to produce highly accurate results at sub-regional level. In order to improve the accuracy of results we have applied a 3-year rolling average to this data to help smooth out short term market fluctuations and highlight longer-term trends. As such, county and district level results relating to 2019 are an average of 2017, 2018 and 2019.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370.51788330078125" w:line="316.51599884033203" w:lineRule="auto"/>
        <w:ind w:left="1162.3775482177734" w:right="796.5777587890625" w:hanging="8.83201599121093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domestic tourism results for Kent used in this model combine a mixture of supply and demand data. We do this because extracting county level data from national surveys can lead to inaccurate results due to low sample sizes. Our results show a 1% decrease in the volume of trips between 2017 and 2019. Nights were down by 2% and expenditure was also down by 1%.</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4.4287872314453"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4.4287872314453"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4.428787231445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Visits from overseas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93.126220703125" w:line="315.96113204956055" w:lineRule="auto"/>
        <w:ind w:left="1161.9359588623047" w:right="945.8380126953125" w:hanging="8.390426635742188"/>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International Passenger Survey (IPS) data is a key driver for the Cambridge model. However, as with the GBTS, it is not specifically designed to produce highly accurate results at sub-regional level. In order to improve the accuracy of results we have applied a 3-year rolling average to this data to highlight longer-term trends, whilst helping smooth out short-term market fluctuations and reducing the impact of any methodological changes affecting the survey. As such, county and district level results relating to 2019 are an average of 2017, 2018 and 2019 results.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70.843505859375" w:line="316.7215347290039" w:lineRule="auto"/>
        <w:ind w:left="1155.7535552978516" w:right="943.44848632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At national level, the number of visits in 2019 was 36.1 million (33.0 in 2017). The number of visitor nights spent in England was 252.4 million (245.7 million in 2017), with the average number of nights per visit standing at 7.99 in 2019 (from 7.45 in 2017). Expenditure in 2019 was £24.78 billion, slightly below the £24.94 billion achieved in 2017.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70.14404296875" w:line="316.1777400970459" w:lineRule="auto"/>
        <w:ind w:left="1161.7151641845703" w:right="947.7294921875" w:firstLine="0.883178710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Overseas trips to the South England region were down by 1% compared to 2017 at 5.4 million overnight trips. The total number of nights was 36.8 million, down slightly from the 37.4 million nights in 2017. Expenditure in 2019 was £2.58 billion, up 11% from 2.32 billion in 2017.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5.09095191955566" w:lineRule="auto"/>
        <w:ind w:left="1168.5599517822266" w:right="945.6854248046875" w:firstLine="1.9872283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Kent experienced a 3% increase in the volume of trips between 2017 and 2019. Nights were down by 7% and expenditure was also down by 6%.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71.6424560546875" w:line="316.4312553405762" w:lineRule="auto"/>
        <w:ind w:left="1161.7362976074219" w:right="945.3680419921875" w:hanging="8.190765380859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International Passenger Survey is conducted by the Office for National Statistics and is based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on face to face interviews with a sample of passengers travelling via the principal airports, sea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routes and the Channel Tunnel, together with visitors crossing the land border into Northern Ireland. The number of interviews conducted in England in 2019 was 25,147.</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5802.052001953125" w:line="240" w:lineRule="auto"/>
        <w:ind w:left="0" w:right="19.20410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67.2351837158203"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Day visitors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2.72705078125" w:line="315.0923538208008" w:lineRule="auto"/>
        <w:ind w:left="1170.7679748535156" w:right="1038.19091796875" w:hanging="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During 2019, UK residents took a total of 1,390 million Tourism Day Visits in England (down from 1,505 in 2017). Around £56.5 billion were spent during these trips, up from £50.9 billion in 2017.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71.641845703125" w:line="316.17831230163574" w:lineRule="auto"/>
        <w:ind w:left="1162.5983428955078" w:right="1037.528076171875" w:hanging="9.052810668945312"/>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volume and value of tourism day visits in the South East of England decreased by 5% between 2017 and 2019, from 230 million down to 218 million. Expenditure levels were up by 7% to £7.9 billion in 2019.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results for Kent are based on a combination of results from the GB Day Visitor Survey, visits to visitor attractions from the Visit Kent Business Barometer and other relevant local level data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including visits to local information centres (VICs) and growth in off-peak rail journeys to Kent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between 2017 and 2019. Based on these results the model assumes that the volume of day trips was up by 3% between 2017 and 2019 and expenditure for the same period was up by 10%.</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3.5455322265625" w:right="1036.6363525390625" w:hanging="1.9872283935546875"/>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370.643310546875" w:line="316.1418056488037" w:lineRule="auto"/>
        <w:ind w:left="1151.5583038330078" w:right="1036.6363525390625" w:firstLine="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Economic Impact of Tourism – Headline Figures 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124575" cy="5067300"/>
            <wp:effectExtent b="0" l="0" r="0" t="0"/>
            <wp:docPr descr="Diagram showing the 'Total number of trips (day &amp; staying) 4,635,000 leading on to list of facts in three columns before coming together again &#10;&#10;Total Staying trips 495000&#10;Total Staying nights 2,072,000&#10;Total staying spend £120,150,000&#10;&#10;Includes maintenance spending on second homes, boasts, static vans and household spending linked to VFR.&#10;Associated spend £26,988,400&#10;&#10;Total day trips 4,140,000&#10;Total day trips spend £165,763,000&#10;&#10;Total Visitor spend £300,060,400 - adjustment made to avoid double counting (e.g. spending on retail and catering at attractions or accommodation or travel spend taking at the origin of the trip &#10;&#10;Indirect/induced spend £51,521,000 - Includes purchase of supplies and services (indirect) and spending of wages by employes where jobs are supplied by visitor spending (induced) &#10;&#10;Total Tourism value £351,581,400&#10;Full time equivalent jobs 6185&#10;Total actual tourism related employment 8664&#10;Percentage of all employment 20%&#10;&#10;" id="7" name="image13.png"/>
            <a:graphic>
              <a:graphicData uri="http://schemas.openxmlformats.org/drawingml/2006/picture">
                <pic:pic>
                  <pic:nvPicPr>
                    <pic:cNvPr descr="Diagram showing the 'Total number of trips (day &amp; staying) 4,635,000 leading on to list of facts in three columns before coming together again &#10;&#10;Total Staying trips 495000&#10;Total Staying nights 2,072,000&#10;Total staying spend £120,150,000&#10;&#10;Includes maintenance spending on second homes, boasts, static vans and household spending linked to VFR.&#10;Associated spend £26,988,400&#10;&#10;Total day trips 4,140,000&#10;Total day trips spend £165,763,000&#10;&#10;Total Visitor spend £300,060,400 - adjustment made to avoid double counting (e.g. spending on retail and catering at attractions or accommodation or travel spend taking at the origin of the trip &#10;&#10;Indirect/induced spend £51,521,000 - Includes purchase of supplies and services (indirect) and spending of wages by employes where jobs are supplied by visitor spending (induced) &#10;&#10;Total Tourism value £351,581,400&#10;Full time equivalent jobs 6185&#10;Total actual tourism related employment 8664&#10;Percentage of all employment 20%&#10;&#10;" id="0" name="image13.png"/>
                    <pic:cNvPicPr preferRelativeResize="0"/>
                  </pic:nvPicPr>
                  <pic:blipFill>
                    <a:blip r:embed="rId13"/>
                    <a:srcRect b="0" l="0" r="0" t="0"/>
                    <a:stretch>
                      <a:fillRect/>
                    </a:stretch>
                  </pic:blipFill>
                  <pic:spPr>
                    <a:xfrm>
                      <a:off x="0" y="0"/>
                      <a:ext cx="6124575" cy="506730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417071</wp:posOffset>
            </wp:positionH>
            <wp:positionV relativeFrom="paragraph">
              <wp:posOffset>228600</wp:posOffset>
            </wp:positionV>
            <wp:extent cx="7012656" cy="3314891"/>
            <wp:effectExtent b="0" l="0" r="0" t="0"/>
            <wp:wrapTopAndBottom distB="114300" distT="114300"/>
            <wp:docPr descr="Table comparing figures and variations in them for 2017 and 2019 for things like day trips, overnight trips, jobs " id="4" name="image9.png"/>
            <a:graphic>
              <a:graphicData uri="http://schemas.openxmlformats.org/drawingml/2006/picture">
                <pic:pic>
                  <pic:nvPicPr>
                    <pic:cNvPr descr="Table comparing figures and variations in them for 2017 and 2019 for things like day trips, overnight trips, jobs " id="0" name="image9.png"/>
                    <pic:cNvPicPr preferRelativeResize="0"/>
                  </pic:nvPicPr>
                  <pic:blipFill>
                    <a:blip r:embed="rId14"/>
                    <a:srcRect b="0" l="0" r="0" t="0"/>
                    <a:stretch>
                      <a:fillRect/>
                    </a:stretch>
                  </pic:blipFill>
                  <pic:spPr>
                    <a:xfrm>
                      <a:off x="0" y="0"/>
                      <a:ext cx="7012656" cy="3314891"/>
                    </a:xfrm>
                    <a:prstGeom prst="rect"/>
                    <a:ln/>
                  </pic:spPr>
                </pic:pic>
              </a:graphicData>
            </a:graphic>
          </wp:anchor>
        </w:drawing>
      </w:r>
    </w:p>
    <w:p w:rsidR="00000000" w:rsidDel="00000000" w:rsidP="00000000" w:rsidRDefault="00000000" w:rsidRPr="00000000" w14:paraId="0000005A">
      <w:pPr>
        <w:widowControl w:val="0"/>
        <w:spacing w:line="240" w:lineRule="auto"/>
        <w:ind w:left="1074.9600219726562"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Economic Impact of Tourism – Headline Figures 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6457950" cy="4314825"/>
            <wp:effectExtent b="0" l="0" r="0" t="0"/>
            <wp:docPr descr="Four pie charts broken down to show the headline figures for Tourism in Thanet on Trips by type of accommodation, breakdown of expenditure, trips by purpose and type of employment. &#10;&#10;Graphs shown in different shades of blue " id="8" name="image14.png"/>
            <a:graphic>
              <a:graphicData uri="http://schemas.openxmlformats.org/drawingml/2006/picture">
                <pic:pic>
                  <pic:nvPicPr>
                    <pic:cNvPr descr="Four pie charts broken down to show the headline figures for Tourism in Thanet on Trips by type of accommodation, breakdown of expenditure, trips by purpose and type of employment. &#10;&#10;Graphs shown in different shades of blue " id="0" name="image14.png"/>
                    <pic:cNvPicPr preferRelativeResize="0"/>
                  </pic:nvPicPr>
                  <pic:blipFill>
                    <a:blip r:embed="rId15"/>
                    <a:srcRect b="0" l="0" r="0" t="0"/>
                    <a:stretch>
                      <a:fillRect/>
                    </a:stretch>
                  </pic:blipFill>
                  <pic:spPr>
                    <a:xfrm>
                      <a:off x="0" y="0"/>
                      <a:ext cx="6457950" cy="4314825"/>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762625" cy="4162425"/>
            <wp:effectExtent b="0" l="0" r="0" t="0"/>
            <wp:docPr descr="Top graph and table showing 'Seasonality - Day Visitors (County level) and bottom ones showing 'Seasonality - Overnight visitors (county level) &#10;&#10;Graph lines in different shades of blue " id="14" name="image10.png"/>
            <a:graphic>
              <a:graphicData uri="http://schemas.openxmlformats.org/drawingml/2006/picture">
                <pic:pic>
                  <pic:nvPicPr>
                    <pic:cNvPr descr="Top graph and table showing 'Seasonality - Day Visitors (County level) and bottom ones showing 'Seasonality - Overnight visitors (county level) &#10;&#10;Graph lines in different shades of blue " id="0" name="image10.png"/>
                    <pic:cNvPicPr preferRelativeResize="0"/>
                  </pic:nvPicPr>
                  <pic:blipFill>
                    <a:blip r:embed="rId16"/>
                    <a:srcRect b="0" l="0" r="0" t="0"/>
                    <a:stretch>
                      <a:fillRect/>
                    </a:stretch>
                  </pic:blipFill>
                  <pic:spPr>
                    <a:xfrm>
                      <a:off x="0" y="0"/>
                      <a:ext cx="5762625" cy="4162425"/>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691.3201904296875" w:firstLine="0"/>
        <w:jc w:val="righ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Volume of Tourism</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7714.3994140625" w:line="240" w:lineRule="auto"/>
        <w:ind w:left="0" w:right="19.2041015625"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840072631836"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Staying visits in the county context 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840072631836" w:right="0" w:firstLine="0"/>
        <w:jc w:val="center"/>
        <w:rPr>
          <w:rFonts w:ascii="Calibri" w:cs="Calibri" w:eastAsia="Calibri" w:hAnsi="Calibri"/>
          <w:b w:val="1"/>
          <w:sz w:val="24"/>
          <w:szCs w:val="24"/>
        </w:rPr>
      </w:pPr>
      <w:r w:rsidDel="00000000" w:rsidR="00000000" w:rsidRPr="00000000">
        <w:rPr>
          <w:rtl w:val="0"/>
        </w:rPr>
      </w:r>
    </w:p>
    <w:tbl>
      <w:tblPr>
        <w:tblStyle w:val="Table1"/>
        <w:tblW w:w="88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5"/>
        <w:gridCol w:w="2595"/>
        <w:gridCol w:w="3075"/>
        <w:tblGridChange w:id="0">
          <w:tblGrid>
            <w:gridCol w:w="3165"/>
            <w:gridCol w:w="2595"/>
            <w:gridCol w:w="3075"/>
          </w:tblGrid>
        </w:tblGridChange>
      </w:tblGrid>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92.535400390625"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Staying trips in the county context </w:t>
            </w:r>
          </w:p>
        </w:tc>
        <w:tc>
          <w:tcPr>
            <w:shd w:fill="auto" w:val="clear"/>
            <w:tcMar>
              <w:top w:w="0.0" w:type="dxa"/>
              <w:left w:w="0.0" w:type="dxa"/>
              <w:bottom w:w="0.0" w:type="dxa"/>
              <w:right w:w="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Domestic trips ('000) </w:t>
            </w:r>
          </w:p>
        </w:tc>
        <w:tc>
          <w:tcPr>
            <w:shd w:fill="auto" w:val="clear"/>
            <w:tcMar>
              <w:top w:w="0.0" w:type="dxa"/>
              <w:left w:w="0.0" w:type="dxa"/>
              <w:bottom w:w="0.0" w:type="dxa"/>
              <w:right w:w="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91845703125" w:right="0"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Overseas trips ('000)</w:t>
            </w:r>
          </w:p>
        </w:tc>
      </w:tr>
      <w:tr>
        <w:tc>
          <w:tcPr>
            <w:shd w:fill="auto" w:val="clear"/>
            <w:tcMar>
              <w:top w:w="0.0" w:type="dxa"/>
              <w:left w:w="0.0" w:type="dxa"/>
              <w:bottom w:w="0.0" w:type="dxa"/>
              <w:right w:w="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7.4664306640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Ashford </w:t>
            </w:r>
          </w:p>
        </w:tc>
        <w:tc>
          <w:tcPr>
            <w:shd w:fill="auto" w:val="clear"/>
            <w:tcMar>
              <w:top w:w="0.0" w:type="dxa"/>
              <w:left w:w="0.0" w:type="dxa"/>
              <w:bottom w:w="0.0" w:type="dxa"/>
              <w:right w:w="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9.5556640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279 </w:t>
            </w:r>
          </w:p>
        </w:tc>
        <w:tc>
          <w:tcPr>
            <w:shd w:fill="auto" w:val="clear"/>
            <w:tcMar>
              <w:top w:w="0.0" w:type="dxa"/>
              <w:left w:w="0.0" w:type="dxa"/>
              <w:bottom w:w="0.0" w:type="dxa"/>
              <w:right w:w="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8.281860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116</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3.4424591064453"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Canterbury </w:t>
            </w:r>
          </w:p>
        </w:tc>
        <w:tc>
          <w:tcPr>
            <w:shd w:fill="auto" w:val="clear"/>
            <w:tcMar>
              <w:top w:w="0.0" w:type="dxa"/>
              <w:left w:w="0.0" w:type="dxa"/>
              <w:bottom w:w="0.0" w:type="dxa"/>
              <w:right w:w="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2.9815673828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456 </w:t>
            </w:r>
          </w:p>
        </w:tc>
        <w:tc>
          <w:tcPr>
            <w:shd w:fill="auto" w:val="clear"/>
            <w:tcMar>
              <w:top w:w="0.0" w:type="dxa"/>
              <w:left w:w="0.0" w:type="dxa"/>
              <w:bottom w:w="0.0" w:type="dxa"/>
              <w:right w:w="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8.281860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194</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Dartford </w:t>
            </w:r>
          </w:p>
        </w:tc>
        <w:tc>
          <w:tcPr>
            <w:shd w:fill="auto" w:val="clear"/>
            <w:tcMar>
              <w:top w:w="0.0" w:type="dxa"/>
              <w:left w:w="0.0" w:type="dxa"/>
              <w:bottom w:w="0.0" w:type="dxa"/>
              <w:right w:w="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5.332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132 </w:t>
            </w:r>
          </w:p>
        </w:tc>
        <w:tc>
          <w:tcPr>
            <w:shd w:fill="auto" w:val="clear"/>
            <w:tcMar>
              <w:top w:w="0.0" w:type="dxa"/>
              <w:left w:w="0.0" w:type="dxa"/>
              <w:bottom w:w="0.0" w:type="dxa"/>
              <w:right w:w="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6.730957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45</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Dover </w:t>
            </w:r>
          </w:p>
        </w:tc>
        <w:tc>
          <w:tcPr>
            <w:shd w:fill="auto" w:val="clear"/>
            <w:tcMar>
              <w:top w:w="0.0" w:type="dxa"/>
              <w:left w:w="0.0" w:type="dxa"/>
              <w:bottom w:w="0.0" w:type="dxa"/>
              <w:right w:w="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359985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334 </w:t>
            </w:r>
          </w:p>
        </w:tc>
        <w:tc>
          <w:tcPr>
            <w:shd w:fill="auto" w:val="clear"/>
            <w:tcMar>
              <w:top w:w="0.0" w:type="dxa"/>
              <w:left w:w="0.0" w:type="dxa"/>
              <w:bottom w:w="0.0" w:type="dxa"/>
              <w:right w:w="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0.1177978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90</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Folkestone and Hythe </w:t>
            </w:r>
          </w:p>
        </w:tc>
        <w:tc>
          <w:tcPr>
            <w:shd w:fill="auto" w:val="clear"/>
            <w:tcMar>
              <w:top w:w="0.0" w:type="dxa"/>
              <w:left w:w="0.0" w:type="dxa"/>
              <w:bottom w:w="0.0" w:type="dxa"/>
              <w:right w:w="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359985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392 </w:t>
            </w:r>
          </w:p>
        </w:tc>
        <w:tc>
          <w:tcPr>
            <w:shd w:fill="auto" w:val="clear"/>
            <w:tcMar>
              <w:top w:w="0.0" w:type="dxa"/>
              <w:left w:w="0.0" w:type="dxa"/>
              <w:bottom w:w="0.0" w:type="dxa"/>
              <w:right w:w="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1.71142578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79</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8448486328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Gravesham </w:t>
            </w:r>
          </w:p>
        </w:tc>
        <w:tc>
          <w:tcPr>
            <w:shd w:fill="auto" w:val="clear"/>
            <w:tcMar>
              <w:top w:w="0.0" w:type="dxa"/>
              <w:left w:w="0.0" w:type="dxa"/>
              <w:bottom w:w="0.0" w:type="dxa"/>
              <w:right w:w="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5.332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147 </w:t>
            </w:r>
          </w:p>
        </w:tc>
        <w:tc>
          <w:tcPr>
            <w:shd w:fill="auto" w:val="clear"/>
            <w:tcMar>
              <w:top w:w="0.0" w:type="dxa"/>
              <w:left w:w="0.0" w:type="dxa"/>
              <w:bottom w:w="0.0" w:type="dxa"/>
              <w:right w:w="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2.10937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39</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Maidstone </w:t>
            </w:r>
          </w:p>
        </w:tc>
        <w:tc>
          <w:tcPr>
            <w:shd w:fill="auto" w:val="clear"/>
            <w:tcMar>
              <w:top w:w="0.0" w:type="dxa"/>
              <w:left w:w="0.0" w:type="dxa"/>
              <w:bottom w:w="0.0" w:type="dxa"/>
              <w:right w:w="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9.5556640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275 </w:t>
            </w:r>
          </w:p>
        </w:tc>
        <w:tc>
          <w:tcPr>
            <w:shd w:fill="auto" w:val="clear"/>
            <w:tcMar>
              <w:top w:w="0.0" w:type="dxa"/>
              <w:left w:w="0.0" w:type="dxa"/>
              <w:bottom w:w="0.0" w:type="dxa"/>
              <w:right w:w="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0.1177978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86</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Medway </w:t>
            </w:r>
          </w:p>
        </w:tc>
        <w:tc>
          <w:tcPr>
            <w:shd w:fill="auto" w:val="clear"/>
            <w:tcMar>
              <w:top w:w="0.0" w:type="dxa"/>
              <w:left w:w="0.0" w:type="dxa"/>
              <w:bottom w:w="0.0" w:type="dxa"/>
              <w:right w:w="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2.9815673828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419 </w:t>
            </w:r>
          </w:p>
        </w:tc>
        <w:tc>
          <w:tcPr>
            <w:shd w:fill="auto" w:val="clear"/>
            <w:tcMar>
              <w:top w:w="0.0" w:type="dxa"/>
              <w:left w:w="0.0" w:type="dxa"/>
              <w:bottom w:w="0.0" w:type="dxa"/>
              <w:right w:w="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8.281860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105</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Sevenoaks </w:t>
            </w:r>
          </w:p>
        </w:tc>
        <w:tc>
          <w:tcPr>
            <w:shd w:fill="auto" w:val="clear"/>
            <w:tcMar>
              <w:top w:w="0.0" w:type="dxa"/>
              <w:left w:w="0.0" w:type="dxa"/>
              <w:bottom w:w="0.0" w:type="dxa"/>
              <w:right w:w="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5.332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167 </w:t>
            </w:r>
          </w:p>
        </w:tc>
        <w:tc>
          <w:tcPr>
            <w:shd w:fill="auto" w:val="clear"/>
            <w:tcMar>
              <w:top w:w="0.0" w:type="dxa"/>
              <w:left w:w="0.0" w:type="dxa"/>
              <w:bottom w:w="0.0" w:type="dxa"/>
              <w:right w:w="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2.50793457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66</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Swale </w:t>
            </w:r>
          </w:p>
        </w:tc>
        <w:tc>
          <w:tcPr>
            <w:shd w:fill="auto" w:val="clear"/>
            <w:tcMar>
              <w:top w:w="0.0" w:type="dxa"/>
              <w:left w:w="0.0" w:type="dxa"/>
              <w:bottom w:w="0.0" w:type="dxa"/>
              <w:right w:w="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359985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351 </w:t>
            </w:r>
          </w:p>
        </w:tc>
        <w:tc>
          <w:tcPr>
            <w:shd w:fill="auto" w:val="clear"/>
            <w:tcMar>
              <w:top w:w="0.0" w:type="dxa"/>
              <w:left w:w="0.0" w:type="dxa"/>
              <w:bottom w:w="0.0" w:type="dxa"/>
              <w:right w:w="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6.730957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44</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Thanet </w:t>
            </w:r>
          </w:p>
        </w:tc>
        <w:tc>
          <w:tcPr>
            <w:shd w:fill="auto" w:val="clear"/>
            <w:tcMar>
              <w:top w:w="0.0" w:type="dxa"/>
              <w:left w:w="0.0" w:type="dxa"/>
              <w:bottom w:w="0.0" w:type="dxa"/>
              <w:right w:w="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359985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342 </w:t>
            </w:r>
          </w:p>
        </w:tc>
        <w:tc>
          <w:tcPr>
            <w:shd w:fill="auto" w:val="clear"/>
            <w:tcMar>
              <w:top w:w="0.0" w:type="dxa"/>
              <w:left w:w="0.0" w:type="dxa"/>
              <w:bottom w:w="0.0" w:type="dxa"/>
              <w:right w:w="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8.2818603515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153</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Tonbridge and Malling </w:t>
            </w:r>
          </w:p>
        </w:tc>
        <w:tc>
          <w:tcPr>
            <w:shd w:fill="auto" w:val="clear"/>
            <w:tcMar>
              <w:top w:w="0.0" w:type="dxa"/>
              <w:left w:w="0.0" w:type="dxa"/>
              <w:bottom w:w="0.0" w:type="dxa"/>
              <w:right w:w="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75.332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191 </w:t>
            </w:r>
          </w:p>
        </w:tc>
        <w:tc>
          <w:tcPr>
            <w:shd w:fill="auto" w:val="clear"/>
            <w:tcMar>
              <w:top w:w="0.0" w:type="dxa"/>
              <w:left w:w="0.0" w:type="dxa"/>
              <w:bottom w:w="0.0" w:type="dxa"/>
              <w:right w:w="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6.730957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48</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Tunbridge Wells </w:t>
            </w:r>
          </w:p>
        </w:tc>
        <w:tc>
          <w:tcPr>
            <w:shd w:fill="auto" w:val="clear"/>
            <w:tcMar>
              <w:top w:w="0.0" w:type="dxa"/>
              <w:left w:w="0.0" w:type="dxa"/>
              <w:bottom w:w="0.0" w:type="dxa"/>
              <w:right w:w="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9.55566406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244 </w:t>
            </w:r>
          </w:p>
        </w:tc>
        <w:tc>
          <w:tcPr>
            <w:shd w:fill="auto" w:val="clear"/>
            <w:tcMar>
              <w:top w:w="0.0" w:type="dxa"/>
              <w:left w:w="0.0" w:type="dxa"/>
              <w:bottom w:w="0.0" w:type="dxa"/>
              <w:right w:w="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2.5079345703125" w:right="0" w:firstLine="0"/>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68</w:t>
            </w:r>
          </w:p>
        </w:tc>
      </w:tr>
      <w:tr>
        <w:trPr>
          <w:trHeight w:val="56.69291338582678" w:hRule="atLeast"/>
        </w:trPr>
        <w:tc>
          <w:tcPr>
            <w:shd w:fill="auto" w:val="clear"/>
            <w:tcMar>
              <w:top w:w="0.0" w:type="dxa"/>
              <w:left w:w="0.0" w:type="dxa"/>
              <w:bottom w:w="0.0" w:type="dxa"/>
              <w:right w:w="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7.82485961914062" w:right="0" w:firstLine="0"/>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Kent </w:t>
            </w:r>
          </w:p>
        </w:tc>
        <w:tc>
          <w:tcPr>
            <w:shd w:fill="auto" w:val="clear"/>
            <w:tcMar>
              <w:top w:w="0.0" w:type="dxa"/>
              <w:left w:w="0.0" w:type="dxa"/>
              <w:bottom w:w="0.0" w:type="dxa"/>
              <w:right w:w="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5.5667114257812" w:right="0" w:firstLine="0"/>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3,729 </w:t>
            </w:r>
          </w:p>
        </w:tc>
        <w:tc>
          <w:tcPr>
            <w:shd w:fill="auto" w:val="clear"/>
            <w:tcMar>
              <w:top w:w="0.0" w:type="dxa"/>
              <w:left w:w="0.0" w:type="dxa"/>
              <w:bottom w:w="0.0" w:type="dxa"/>
              <w:right w:w="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4.4927978515625" w:right="0" w:firstLine="0"/>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1,133</w:t>
            </w:r>
          </w:p>
        </w:tc>
      </w:tr>
    </w:tbl>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tbl>
      <w:tblPr>
        <w:tblStyle w:val="Table2"/>
        <w:tblW w:w="8449.799499511719"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8.9999389648438"/>
        <w:gridCol w:w="2587.349853515625"/>
        <w:gridCol w:w="2693.44970703125"/>
        <w:tblGridChange w:id="0">
          <w:tblGrid>
            <w:gridCol w:w="3168.9999389648438"/>
            <w:gridCol w:w="2587.349853515625"/>
            <w:gridCol w:w="2693.44970703125"/>
          </w:tblGrid>
        </w:tblGridChange>
      </w:tblGrid>
      <w:tr>
        <w:tc>
          <w:tcPr>
            <w:shd w:fill="auto" w:val="clear"/>
            <w:tcMar>
              <w:top w:w="0.0" w:type="dxa"/>
              <w:left w:w="0.0" w:type="dxa"/>
              <w:bottom w:w="0.0" w:type="dxa"/>
              <w:right w:w="0.0" w:type="dxa"/>
            </w:tcMar>
            <w:vAlign w:val="bottom"/>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7.3431396484375"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Staying nights in the county context </w:t>
            </w:r>
          </w:p>
        </w:tc>
        <w:tc>
          <w:tcPr>
            <w:shd w:fill="auto" w:val="clear"/>
            <w:tcMar>
              <w:top w:w="0.0" w:type="dxa"/>
              <w:left w:w="0.0" w:type="dxa"/>
              <w:bottom w:w="0.0" w:type="dxa"/>
              <w:right w:w="0.0" w:type="dxa"/>
            </w:tcMar>
            <w:vAlign w:val="bottom"/>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9.766845703125"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Domestic nights ('000) </w:t>
            </w:r>
          </w:p>
        </w:tc>
        <w:tc>
          <w:tcPr>
            <w:shd w:fill="auto" w:val="clear"/>
            <w:tcMar>
              <w:top w:w="0.0" w:type="dxa"/>
              <w:left w:w="0.0" w:type="dxa"/>
              <w:bottom w:w="0.0" w:type="dxa"/>
              <w:right w:w="0.0" w:type="dxa"/>
            </w:tcMar>
            <w:vAlign w:val="bottom"/>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4189453125" w:right="0"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Overseas nights ('000)</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7.4664306640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Ashford </w:t>
            </w:r>
          </w:p>
        </w:tc>
        <w:tc>
          <w:tcPr>
            <w:shd w:fill="auto" w:val="clear"/>
            <w:tcMar>
              <w:top w:w="0.0" w:type="dxa"/>
              <w:left w:w="0.0" w:type="dxa"/>
              <w:bottom w:w="0.0" w:type="dxa"/>
              <w:right w:w="0.0" w:type="dxa"/>
            </w:tcMar>
            <w:vAlign w:val="bottom"/>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7.96203613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739 </w:t>
            </w:r>
          </w:p>
        </w:tc>
        <w:tc>
          <w:tcPr>
            <w:shd w:fill="auto" w:val="clear"/>
            <w:tcMar>
              <w:top w:w="0.0" w:type="dxa"/>
              <w:left w:w="0.0" w:type="dxa"/>
              <w:bottom w:w="0.0" w:type="dxa"/>
              <w:right w:w="0.0" w:type="dxa"/>
            </w:tcMar>
            <w:vAlign w:val="bottom"/>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6.431884765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472</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3.4424591064453"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Canterbury </w:t>
            </w:r>
          </w:p>
        </w:tc>
        <w:tc>
          <w:tcPr>
            <w:shd w:fill="auto" w:val="clear"/>
            <w:tcMar>
              <w:top w:w="0.0" w:type="dxa"/>
              <w:left w:w="0.0" w:type="dxa"/>
              <w:bottom w:w="0.0" w:type="dxa"/>
              <w:right w:w="0.0" w:type="dxa"/>
            </w:tcMar>
            <w:vAlign w:val="bottom"/>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4.132385253906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1,387 </w:t>
            </w:r>
          </w:p>
        </w:tc>
        <w:tc>
          <w:tcPr>
            <w:shd w:fill="auto" w:val="clear"/>
            <w:tcMar>
              <w:top w:w="0.0" w:type="dxa"/>
              <w:left w:w="0.0" w:type="dxa"/>
              <w:bottom w:w="0.0" w:type="dxa"/>
              <w:right w:w="0.0" w:type="dxa"/>
            </w:tcMar>
            <w:vAlign w:val="bottom"/>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58239746093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1,234</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Dartford </w:t>
            </w:r>
          </w:p>
        </w:tc>
        <w:tc>
          <w:tcPr>
            <w:shd w:fill="auto" w:val="clear"/>
            <w:tcMar>
              <w:top w:w="0.0" w:type="dxa"/>
              <w:left w:w="0.0" w:type="dxa"/>
              <w:bottom w:w="0.0" w:type="dxa"/>
              <w:right w:w="0.0" w:type="dxa"/>
            </w:tcMar>
            <w:vAlign w:val="bottom"/>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3599853515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377 </w:t>
            </w:r>
          </w:p>
        </w:tc>
        <w:tc>
          <w:tcPr>
            <w:shd w:fill="auto" w:val="clear"/>
            <w:tcMar>
              <w:top w:w="0.0" w:type="dxa"/>
              <w:left w:w="0.0" w:type="dxa"/>
              <w:bottom w:w="0.0" w:type="dxa"/>
              <w:right w:w="0.0" w:type="dxa"/>
            </w:tcMar>
            <w:vAlign w:val="bottom"/>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3.00598144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205</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Dover </w:t>
            </w:r>
          </w:p>
        </w:tc>
        <w:tc>
          <w:tcPr>
            <w:shd w:fill="auto" w:val="clear"/>
            <w:tcMar>
              <w:top w:w="0.0" w:type="dxa"/>
              <w:left w:w="0.0" w:type="dxa"/>
              <w:bottom w:w="0.0" w:type="dxa"/>
              <w:right w:w="0.0" w:type="dxa"/>
            </w:tcMar>
            <w:vAlign w:val="bottom"/>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36840820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936 </w:t>
            </w:r>
          </w:p>
        </w:tc>
        <w:tc>
          <w:tcPr>
            <w:shd w:fill="auto" w:val="clear"/>
            <w:tcMar>
              <w:top w:w="0.0" w:type="dxa"/>
              <w:left w:w="0.0" w:type="dxa"/>
              <w:bottom w:w="0.0" w:type="dxa"/>
              <w:right w:w="0.0" w:type="dxa"/>
            </w:tcMar>
            <w:vAlign w:val="bottom"/>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6.431884765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457</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Folkestone and Hythe </w:t>
            </w:r>
          </w:p>
        </w:tc>
        <w:tc>
          <w:tcPr>
            <w:shd w:fill="auto" w:val="clear"/>
            <w:tcMar>
              <w:top w:w="0.0" w:type="dxa"/>
              <w:left w:w="0.0" w:type="dxa"/>
              <w:bottom w:w="0.0" w:type="dxa"/>
              <w:right w:w="0.0" w:type="dxa"/>
            </w:tcMar>
            <w:vAlign w:val="bottom"/>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36840820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974 </w:t>
            </w:r>
          </w:p>
        </w:tc>
        <w:tc>
          <w:tcPr>
            <w:shd w:fill="auto" w:val="clear"/>
            <w:tcMar>
              <w:top w:w="0.0" w:type="dxa"/>
              <w:left w:w="0.0" w:type="dxa"/>
              <w:bottom w:w="0.0" w:type="dxa"/>
              <w:right w:w="0.0" w:type="dxa"/>
            </w:tcMar>
            <w:vAlign w:val="bottom"/>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6.431884765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407</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84484863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Gravesham </w:t>
            </w:r>
          </w:p>
        </w:tc>
        <w:tc>
          <w:tcPr>
            <w:shd w:fill="auto" w:val="clear"/>
            <w:tcMar>
              <w:top w:w="0.0" w:type="dxa"/>
              <w:left w:w="0.0" w:type="dxa"/>
              <w:bottom w:w="0.0" w:type="dxa"/>
              <w:right w:w="0.0" w:type="dxa"/>
            </w:tcMar>
            <w:vAlign w:val="bottom"/>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3599853515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379 </w:t>
            </w:r>
          </w:p>
        </w:tc>
        <w:tc>
          <w:tcPr>
            <w:shd w:fill="auto" w:val="clear"/>
            <w:tcMar>
              <w:top w:w="0.0" w:type="dxa"/>
              <w:left w:w="0.0" w:type="dxa"/>
              <w:bottom w:w="0.0" w:type="dxa"/>
              <w:right w:w="0.0" w:type="dxa"/>
            </w:tcMar>
            <w:vAlign w:val="bottom"/>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3.00598144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210</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Maidstone </w:t>
            </w:r>
          </w:p>
        </w:tc>
        <w:tc>
          <w:tcPr>
            <w:shd w:fill="auto" w:val="clear"/>
            <w:tcMar>
              <w:top w:w="0.0" w:type="dxa"/>
              <w:left w:w="0.0" w:type="dxa"/>
              <w:bottom w:w="0.0" w:type="dxa"/>
              <w:right w:w="0.0" w:type="dxa"/>
            </w:tcMar>
            <w:vAlign w:val="bottom"/>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7.96203613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708 </w:t>
            </w:r>
          </w:p>
        </w:tc>
        <w:tc>
          <w:tcPr>
            <w:shd w:fill="auto" w:val="clear"/>
            <w:tcMar>
              <w:top w:w="0.0" w:type="dxa"/>
              <w:left w:w="0.0" w:type="dxa"/>
              <w:bottom w:w="0.0" w:type="dxa"/>
              <w:right w:w="0.0" w:type="dxa"/>
            </w:tcMar>
            <w:vAlign w:val="bottom"/>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6.431884765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492</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Medway </w:t>
            </w:r>
          </w:p>
        </w:tc>
        <w:tc>
          <w:tcPr>
            <w:shd w:fill="auto" w:val="clear"/>
            <w:tcMar>
              <w:top w:w="0.0" w:type="dxa"/>
              <w:left w:w="0.0" w:type="dxa"/>
              <w:bottom w:w="0.0" w:type="dxa"/>
              <w:right w:w="0.0" w:type="dxa"/>
            </w:tcMar>
            <w:vAlign w:val="bottom"/>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4.132385253906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1,230 </w:t>
            </w:r>
          </w:p>
        </w:tc>
        <w:tc>
          <w:tcPr>
            <w:shd w:fill="auto" w:val="clear"/>
            <w:tcMar>
              <w:top w:w="0.0" w:type="dxa"/>
              <w:left w:w="0.0" w:type="dxa"/>
              <w:bottom w:w="0.0" w:type="dxa"/>
              <w:right w:w="0.0" w:type="dxa"/>
            </w:tcMar>
            <w:vAlign w:val="bottom"/>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2.20886230468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643</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Sevenoaks </w:t>
            </w:r>
          </w:p>
        </w:tc>
        <w:tc>
          <w:tcPr>
            <w:shd w:fill="auto" w:val="clear"/>
            <w:tcMar>
              <w:top w:w="0.0" w:type="dxa"/>
              <w:left w:w="0.0" w:type="dxa"/>
              <w:bottom w:w="0.0" w:type="dxa"/>
              <w:right w:w="0.0" w:type="dxa"/>
            </w:tcMar>
            <w:vAlign w:val="bottom"/>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2.981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427 </w:t>
            </w:r>
          </w:p>
        </w:tc>
        <w:tc>
          <w:tcPr>
            <w:shd w:fill="auto" w:val="clear"/>
            <w:tcMar>
              <w:top w:w="0.0" w:type="dxa"/>
              <w:left w:w="0.0" w:type="dxa"/>
              <w:bottom w:w="0.0" w:type="dxa"/>
              <w:right w:w="0.0" w:type="dxa"/>
            </w:tcMar>
            <w:vAlign w:val="bottom"/>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1.8103027343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330</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Swale </w:t>
            </w:r>
          </w:p>
        </w:tc>
        <w:tc>
          <w:tcPr>
            <w:shd w:fill="auto" w:val="clear"/>
            <w:tcMar>
              <w:top w:w="0.0" w:type="dxa"/>
              <w:left w:w="0.0" w:type="dxa"/>
              <w:bottom w:w="0.0" w:type="dxa"/>
              <w:right w:w="0.0" w:type="dxa"/>
            </w:tcMar>
            <w:vAlign w:val="bottom"/>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4.132385253906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1,224 </w:t>
            </w:r>
          </w:p>
        </w:tc>
        <w:tc>
          <w:tcPr>
            <w:shd w:fill="auto" w:val="clear"/>
            <w:tcMar>
              <w:top w:w="0.0" w:type="dxa"/>
              <w:left w:w="0.0" w:type="dxa"/>
              <w:bottom w:w="0.0" w:type="dxa"/>
              <w:right w:w="0.0" w:type="dxa"/>
            </w:tcMar>
            <w:vAlign w:val="bottom"/>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1.8103027343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302</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Thanet </w:t>
            </w:r>
          </w:p>
        </w:tc>
        <w:tc>
          <w:tcPr>
            <w:shd w:fill="auto" w:val="clear"/>
            <w:tcMar>
              <w:top w:w="0.0" w:type="dxa"/>
              <w:left w:w="0.0" w:type="dxa"/>
              <w:bottom w:w="0.0" w:type="dxa"/>
              <w:right w:w="0.0" w:type="dxa"/>
            </w:tcMar>
            <w:vAlign w:val="bottom"/>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24.1323852539062"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1,022 </w:t>
            </w:r>
          </w:p>
        </w:tc>
        <w:tc>
          <w:tcPr>
            <w:shd w:fill="auto" w:val="clear"/>
            <w:tcMar>
              <w:top w:w="0.0" w:type="dxa"/>
              <w:left w:w="0.0" w:type="dxa"/>
              <w:bottom w:w="0.0" w:type="dxa"/>
              <w:right w:w="0.0" w:type="dxa"/>
            </w:tcMar>
            <w:vAlign w:val="bottom"/>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07.58239746093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1,050</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Tonbridge and Malling </w:t>
            </w:r>
          </w:p>
        </w:tc>
        <w:tc>
          <w:tcPr>
            <w:shd w:fill="auto" w:val="clear"/>
            <w:tcMar>
              <w:top w:w="0.0" w:type="dxa"/>
              <w:left w:w="0.0" w:type="dxa"/>
              <w:bottom w:w="0.0" w:type="dxa"/>
              <w:right w:w="0.0" w:type="dxa"/>
            </w:tcMar>
            <w:vAlign w:val="bottom"/>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8.16101074218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541 </w:t>
            </w:r>
          </w:p>
        </w:tc>
        <w:tc>
          <w:tcPr>
            <w:shd w:fill="auto" w:val="clear"/>
            <w:tcMar>
              <w:top w:w="0.0" w:type="dxa"/>
              <w:left w:w="0.0" w:type="dxa"/>
              <w:bottom w:w="0.0" w:type="dxa"/>
              <w:right w:w="0.0" w:type="dxa"/>
            </w:tcMar>
            <w:vAlign w:val="bottom"/>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3.00598144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258</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Tunbridge Wells </w:t>
            </w:r>
          </w:p>
        </w:tc>
        <w:tc>
          <w:tcPr>
            <w:shd w:fill="auto" w:val="clear"/>
            <w:tcMar>
              <w:top w:w="0.0" w:type="dxa"/>
              <w:left w:w="0.0" w:type="dxa"/>
              <w:bottom w:w="0.0" w:type="dxa"/>
              <w:right w:w="0.0" w:type="dxa"/>
            </w:tcMar>
            <w:vAlign w:val="bottom"/>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7.96203613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735 </w:t>
            </w:r>
          </w:p>
        </w:tc>
        <w:tc>
          <w:tcPr>
            <w:shd w:fill="auto" w:val="clear"/>
            <w:tcMar>
              <w:top w:w="0.0" w:type="dxa"/>
              <w:left w:w="0.0" w:type="dxa"/>
              <w:bottom w:w="0.0" w:type="dxa"/>
              <w:right w:w="0.0" w:type="dxa"/>
            </w:tcMar>
            <w:vAlign w:val="bottom"/>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6.431884765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417</w:t>
            </w:r>
          </w:p>
        </w:tc>
      </w:tr>
      <w:tr>
        <w:tc>
          <w:tcPr>
            <w:shd w:fill="auto" w:val="clear"/>
            <w:tcMar>
              <w:top w:w="0.0" w:type="dxa"/>
              <w:left w:w="0.0" w:type="dxa"/>
              <w:bottom w:w="0.0" w:type="dxa"/>
              <w:right w:w="0.0" w:type="dxa"/>
            </w:tcMar>
            <w:vAlign w:val="bottom"/>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7.82485961914062"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Kent </w:t>
            </w:r>
          </w:p>
        </w:tc>
        <w:tc>
          <w:tcPr>
            <w:shd w:fill="auto" w:val="clear"/>
            <w:tcMar>
              <w:top w:w="0.0" w:type="dxa"/>
              <w:left w:w="0.0" w:type="dxa"/>
              <w:bottom w:w="0.0" w:type="dxa"/>
              <w:right w:w="0.0" w:type="dxa"/>
            </w:tcMar>
            <w:vAlign w:val="bottom"/>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7424926757812"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10,679 </w:t>
            </w:r>
          </w:p>
        </w:tc>
        <w:tc>
          <w:tcPr>
            <w:shd w:fill="auto" w:val="clear"/>
            <w:tcMar>
              <w:top w:w="0.0" w:type="dxa"/>
              <w:left w:w="0.0" w:type="dxa"/>
              <w:bottom w:w="0.0" w:type="dxa"/>
              <w:right w:w="0.0" w:type="dxa"/>
            </w:tcMar>
            <w:vAlign w:val="bottom"/>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98.817749023437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6,477</w:t>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8450.199890136719"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8.9999389648438"/>
        <w:gridCol w:w="2587.349853515625"/>
        <w:gridCol w:w="2693.85009765625"/>
        <w:tblGridChange w:id="0">
          <w:tblGrid>
            <w:gridCol w:w="3168.9999389648438"/>
            <w:gridCol w:w="2587.349853515625"/>
            <w:gridCol w:w="2693.850097656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09.666748046875"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Expenditure in the county context </w:t>
            </w:r>
          </w:p>
        </w:tc>
        <w:tc>
          <w:tcPr>
            <w:shd w:fill="auto" w:val="clear"/>
            <w:tcMar>
              <w:top w:w="0.0" w:type="dxa"/>
              <w:left w:w="0.0" w:type="dxa"/>
              <w:bottom w:w="0.0" w:type="dxa"/>
              <w:right w:w="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Domestic spend (millions) </w:t>
            </w:r>
          </w:p>
        </w:tc>
        <w:tc>
          <w:tcPr>
            <w:shd w:fill="auto" w:val="clear"/>
            <w:tcMar>
              <w:top w:w="0.0" w:type="dxa"/>
              <w:left w:w="0.0" w:type="dxa"/>
              <w:bottom w:w="0.0" w:type="dxa"/>
              <w:right w:w="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4189453125" w:right="0" w:firstLine="0"/>
              <w:jc w:val="center"/>
              <w:rPr>
                <w:rFonts w:ascii="Calibri" w:cs="Calibri" w:eastAsia="Calibri" w:hAnsi="Calibri"/>
                <w:b w:val="1"/>
                <w:i w:val="0"/>
                <w:smallCaps w:val="0"/>
                <w:strike w:val="0"/>
                <w:color w:val="000000"/>
                <w:sz w:val="21"/>
                <w:szCs w:val="21"/>
                <w:u w:val="none"/>
                <w:shd w:fill="c9daf8" w:val="clear"/>
                <w:vertAlign w:val="baseline"/>
              </w:rPr>
            </w:pPr>
            <w:r w:rsidDel="00000000" w:rsidR="00000000" w:rsidRPr="00000000">
              <w:rPr>
                <w:rFonts w:ascii="Calibri" w:cs="Calibri" w:eastAsia="Calibri" w:hAnsi="Calibri"/>
                <w:b w:val="1"/>
                <w:i w:val="0"/>
                <w:smallCaps w:val="0"/>
                <w:strike w:val="0"/>
                <w:color w:val="000000"/>
                <w:sz w:val="21"/>
                <w:szCs w:val="21"/>
                <w:u w:val="none"/>
                <w:shd w:fill="c9daf8" w:val="clear"/>
                <w:vertAlign w:val="baseline"/>
                <w:rtl w:val="0"/>
              </w:rPr>
              <w:t xml:space="preserve">Overseas spend (millions)</w:t>
            </w:r>
          </w:p>
        </w:tc>
      </w:tr>
      <w:tr>
        <w:tc>
          <w:tcPr>
            <w:shd w:fill="auto" w:val="clear"/>
            <w:tcMar>
              <w:top w:w="0.0" w:type="dxa"/>
              <w:left w:w="0.0" w:type="dxa"/>
              <w:bottom w:w="0.0" w:type="dxa"/>
              <w:right w:w="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7.46643066406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Ashford </w:t>
            </w:r>
          </w:p>
        </w:tc>
        <w:tc>
          <w:tcPr>
            <w:shd w:fill="auto" w:val="clear"/>
            <w:tcMar>
              <w:top w:w="0.0" w:type="dxa"/>
              <w:left w:w="0.0" w:type="dxa"/>
              <w:bottom w:w="0.0" w:type="dxa"/>
              <w:right w:w="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£43 </w:t>
            </w:r>
          </w:p>
        </w:tc>
        <w:tc>
          <w:tcPr>
            <w:shd w:fill="auto" w:val="clear"/>
            <w:tcMar>
              <w:top w:w="0.0" w:type="dxa"/>
              <w:left w:w="0.0" w:type="dxa"/>
              <w:bottom w:w="0.0" w:type="dxa"/>
              <w:right w:w="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£27</w:t>
            </w:r>
          </w:p>
        </w:tc>
      </w:tr>
      <w:tr>
        <w:tc>
          <w:tcPr>
            <w:shd w:fill="auto" w:val="clear"/>
            <w:tcMar>
              <w:top w:w="0.0" w:type="dxa"/>
              <w:left w:w="0.0" w:type="dxa"/>
              <w:bottom w:w="0.0" w:type="dxa"/>
              <w:right w:w="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3.4424591064453"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Canterbury </w:t>
            </w:r>
          </w:p>
        </w:tc>
        <w:tc>
          <w:tcPr>
            <w:shd w:fill="auto" w:val="clear"/>
            <w:tcMar>
              <w:top w:w="0.0" w:type="dxa"/>
              <w:left w:w="0.0" w:type="dxa"/>
              <w:bottom w:w="0.0" w:type="dxa"/>
              <w:right w:w="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£75 </w:t>
            </w:r>
          </w:p>
        </w:tc>
        <w:tc>
          <w:tcPr>
            <w:shd w:fill="auto" w:val="clear"/>
            <w:tcMar>
              <w:top w:w="0.0" w:type="dxa"/>
              <w:left w:w="0.0" w:type="dxa"/>
              <w:bottom w:w="0.0" w:type="dxa"/>
              <w:right w:w="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£69</w:t>
            </w:r>
          </w:p>
        </w:tc>
      </w:tr>
      <w:tr>
        <w:tc>
          <w:tcPr>
            <w:shd w:fill="auto" w:val="clear"/>
            <w:tcMar>
              <w:top w:w="0.0" w:type="dxa"/>
              <w:left w:w="0.0" w:type="dxa"/>
              <w:bottom w:w="0.0" w:type="dxa"/>
              <w:right w:w="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Dartford </w:t>
            </w:r>
          </w:p>
        </w:tc>
        <w:tc>
          <w:tcPr>
            <w:shd w:fill="auto" w:val="clear"/>
            <w:tcMar>
              <w:top w:w="0.0" w:type="dxa"/>
              <w:left w:w="0.0" w:type="dxa"/>
              <w:bottom w:w="0.0" w:type="dxa"/>
              <w:right w:w="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£19 </w:t>
            </w:r>
          </w:p>
        </w:tc>
        <w:tc>
          <w:tcPr>
            <w:shd w:fill="auto" w:val="clear"/>
            <w:tcMar>
              <w:top w:w="0.0" w:type="dxa"/>
              <w:left w:w="0.0" w:type="dxa"/>
              <w:bottom w:w="0.0" w:type="dxa"/>
              <w:right w:w="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Dover </w:t>
            </w:r>
          </w:p>
        </w:tc>
        <w:tc>
          <w:tcPr>
            <w:shd w:fill="auto" w:val="clear"/>
            <w:tcMar>
              <w:top w:w="0.0" w:type="dxa"/>
              <w:left w:w="0.0" w:type="dxa"/>
              <w:bottom w:w="0.0" w:type="dxa"/>
              <w:right w:w="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£62 </w:t>
            </w:r>
          </w:p>
        </w:tc>
        <w:tc>
          <w:tcPr>
            <w:shd w:fill="auto" w:val="clear"/>
            <w:tcMar>
              <w:top w:w="0.0" w:type="dxa"/>
              <w:left w:w="0.0" w:type="dxa"/>
              <w:bottom w:w="0.0" w:type="dxa"/>
              <w:right w:w="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£25</w:t>
            </w:r>
          </w:p>
        </w:tc>
      </w:tr>
      <w:tr>
        <w:tc>
          <w:tcPr>
            <w:shd w:fill="auto" w:val="clear"/>
            <w:tcMar>
              <w:top w:w="0.0" w:type="dxa"/>
              <w:left w:w="0.0" w:type="dxa"/>
              <w:bottom w:w="0.0" w:type="dxa"/>
              <w:right w:w="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Folkestone and Hythe </w:t>
            </w:r>
          </w:p>
        </w:tc>
        <w:tc>
          <w:tcPr>
            <w:shd w:fill="auto" w:val="clear"/>
            <w:tcMar>
              <w:top w:w="0.0" w:type="dxa"/>
              <w:left w:w="0.0" w:type="dxa"/>
              <w:bottom w:w="0.0" w:type="dxa"/>
              <w:right w:w="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£61 </w:t>
            </w:r>
          </w:p>
        </w:tc>
        <w:tc>
          <w:tcPr>
            <w:shd w:fill="auto" w:val="clear"/>
            <w:tcMar>
              <w:top w:w="0.0" w:type="dxa"/>
              <w:left w:w="0.0" w:type="dxa"/>
              <w:bottom w:w="0.0" w:type="dxa"/>
              <w:right w:w="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£19</w:t>
            </w:r>
          </w:p>
        </w:tc>
      </w:tr>
      <w:tr>
        <w:tc>
          <w:tcPr>
            <w:shd w:fill="auto" w:val="clear"/>
            <w:tcMar>
              <w:top w:w="0.0" w:type="dxa"/>
              <w:left w:w="0.0" w:type="dxa"/>
              <w:bottom w:w="0.0" w:type="dxa"/>
              <w:right w:w="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84484863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Gravesham </w:t>
            </w:r>
          </w:p>
        </w:tc>
        <w:tc>
          <w:tcPr>
            <w:shd w:fill="auto" w:val="clear"/>
            <w:tcMar>
              <w:top w:w="0.0" w:type="dxa"/>
              <w:left w:w="0.0" w:type="dxa"/>
              <w:bottom w:w="0.0" w:type="dxa"/>
              <w:right w:w="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£15 </w:t>
            </w:r>
          </w:p>
        </w:tc>
        <w:tc>
          <w:tcPr>
            <w:shd w:fill="auto" w:val="clear"/>
            <w:tcMar>
              <w:top w:w="0.0" w:type="dxa"/>
              <w:left w:w="0.0" w:type="dxa"/>
              <w:bottom w:w="0.0" w:type="dxa"/>
              <w:right w:w="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0.817260742187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£9</w:t>
            </w:r>
          </w:p>
        </w:tc>
      </w:tr>
      <w:tr>
        <w:tc>
          <w:tcPr>
            <w:shd w:fill="auto" w:val="clear"/>
            <w:tcMar>
              <w:top w:w="0.0" w:type="dxa"/>
              <w:left w:w="0.0" w:type="dxa"/>
              <w:bottom w:w="0.0" w:type="dxa"/>
              <w:right w:w="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Maidstone </w:t>
            </w:r>
          </w:p>
        </w:tc>
        <w:tc>
          <w:tcPr>
            <w:shd w:fill="auto" w:val="clear"/>
            <w:tcMar>
              <w:top w:w="0.0" w:type="dxa"/>
              <w:left w:w="0.0" w:type="dxa"/>
              <w:bottom w:w="0.0" w:type="dxa"/>
              <w:right w:w="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£37 </w:t>
            </w:r>
          </w:p>
        </w:tc>
        <w:tc>
          <w:tcPr>
            <w:shd w:fill="auto" w:val="clear"/>
            <w:tcMar>
              <w:top w:w="0.0" w:type="dxa"/>
              <w:left w:w="0.0" w:type="dxa"/>
              <w:bottom w:w="0.0" w:type="dxa"/>
              <w:right w:w="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£26</w:t>
            </w:r>
          </w:p>
        </w:tc>
      </w:tr>
      <w:tr>
        <w:tc>
          <w:tcPr>
            <w:shd w:fill="auto" w:val="clear"/>
            <w:tcMar>
              <w:top w:w="0.0" w:type="dxa"/>
              <w:left w:w="0.0" w:type="dxa"/>
              <w:bottom w:w="0.0" w:type="dxa"/>
              <w:right w:w="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Medway </w:t>
            </w:r>
          </w:p>
        </w:tc>
        <w:tc>
          <w:tcPr>
            <w:shd w:fill="auto" w:val="clear"/>
            <w:tcMar>
              <w:top w:w="0.0" w:type="dxa"/>
              <w:left w:w="0.0" w:type="dxa"/>
              <w:bottom w:w="0.0" w:type="dxa"/>
              <w:right w:w="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£60 </w:t>
            </w:r>
          </w:p>
        </w:tc>
        <w:tc>
          <w:tcPr>
            <w:shd w:fill="auto" w:val="clear"/>
            <w:tcMar>
              <w:top w:w="0.0" w:type="dxa"/>
              <w:left w:w="0.0" w:type="dxa"/>
              <w:bottom w:w="0.0" w:type="dxa"/>
              <w:right w:w="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£28</w:t>
            </w:r>
          </w:p>
        </w:tc>
      </w:tr>
      <w:tr>
        <w:tc>
          <w:tcPr>
            <w:shd w:fill="auto" w:val="clear"/>
            <w:tcMar>
              <w:top w:w="0.0" w:type="dxa"/>
              <w:left w:w="0.0" w:type="dxa"/>
              <w:bottom w:w="0.0" w:type="dxa"/>
              <w:right w:w="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Sevenoaks </w:t>
            </w:r>
          </w:p>
        </w:tc>
        <w:tc>
          <w:tcPr>
            <w:shd w:fill="auto" w:val="clear"/>
            <w:tcMar>
              <w:top w:w="0.0" w:type="dxa"/>
              <w:left w:w="0.0" w:type="dxa"/>
              <w:bottom w:w="0.0" w:type="dxa"/>
              <w:right w:w="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£23 </w:t>
            </w:r>
          </w:p>
        </w:tc>
        <w:tc>
          <w:tcPr>
            <w:shd w:fill="auto" w:val="clear"/>
            <w:tcMar>
              <w:top w:w="0.0" w:type="dxa"/>
              <w:left w:w="0.0" w:type="dxa"/>
              <w:bottom w:w="0.0" w:type="dxa"/>
              <w:right w:w="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£17</w:t>
            </w:r>
          </w:p>
        </w:tc>
      </w:tr>
      <w:tr>
        <w:tc>
          <w:tcPr>
            <w:shd w:fill="auto" w:val="clear"/>
            <w:tcMar>
              <w:top w:w="0.0" w:type="dxa"/>
              <w:left w:w="0.0" w:type="dxa"/>
              <w:bottom w:w="0.0" w:type="dxa"/>
              <w:right w:w="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Swale </w:t>
            </w:r>
          </w:p>
        </w:tc>
        <w:tc>
          <w:tcPr>
            <w:shd w:fill="auto" w:val="clear"/>
            <w:tcMar>
              <w:top w:w="0.0" w:type="dxa"/>
              <w:left w:w="0.0" w:type="dxa"/>
              <w:bottom w:w="0.0" w:type="dxa"/>
              <w:right w:w="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£45 </w:t>
            </w:r>
          </w:p>
        </w:tc>
        <w:tc>
          <w:tcPr>
            <w:shd w:fill="auto" w:val="clear"/>
            <w:tcMar>
              <w:top w:w="0.0" w:type="dxa"/>
              <w:left w:w="0.0" w:type="dxa"/>
              <w:bottom w:w="0.0" w:type="dxa"/>
              <w:right w:w="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£11</w:t>
            </w:r>
          </w:p>
        </w:tc>
      </w:tr>
      <w:tr>
        <w:tc>
          <w:tcPr>
            <w:shd w:fill="auto" w:val="clear"/>
            <w:tcMar>
              <w:top w:w="0.0" w:type="dxa"/>
              <w:left w:w="0.0" w:type="dxa"/>
              <w:bottom w:w="0.0" w:type="dxa"/>
              <w:right w:w="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Thanet </w:t>
            </w:r>
          </w:p>
        </w:tc>
        <w:tc>
          <w:tcPr>
            <w:shd w:fill="auto" w:val="clear"/>
            <w:tcMar>
              <w:top w:w="0.0" w:type="dxa"/>
              <w:left w:w="0.0" w:type="dxa"/>
              <w:bottom w:w="0.0" w:type="dxa"/>
              <w:right w:w="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£53 </w:t>
            </w:r>
          </w:p>
        </w:tc>
        <w:tc>
          <w:tcPr>
            <w:shd w:fill="auto" w:val="clear"/>
            <w:tcMar>
              <w:top w:w="0.0" w:type="dxa"/>
              <w:left w:w="0.0" w:type="dxa"/>
              <w:bottom w:w="0.0" w:type="dxa"/>
              <w:right w:w="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£67</w:t>
            </w:r>
          </w:p>
        </w:tc>
      </w:tr>
      <w:tr>
        <w:tc>
          <w:tcPr>
            <w:shd w:fill="auto" w:val="clear"/>
            <w:tcMar>
              <w:top w:w="0.0" w:type="dxa"/>
              <w:left w:w="0.0" w:type="dxa"/>
              <w:bottom w:w="0.0" w:type="dxa"/>
              <w:right w:w="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Tonbridge and Malling </w:t>
            </w:r>
          </w:p>
        </w:tc>
        <w:tc>
          <w:tcPr>
            <w:shd w:fill="auto" w:val="clear"/>
            <w:tcMar>
              <w:top w:w="0.0" w:type="dxa"/>
              <w:left w:w="0.0" w:type="dxa"/>
              <w:bottom w:w="0.0" w:type="dxa"/>
              <w:right w:w="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£26 </w:t>
            </w:r>
          </w:p>
        </w:tc>
        <w:tc>
          <w:tcPr>
            <w:shd w:fill="auto" w:val="clear"/>
            <w:tcMar>
              <w:top w:w="0.0" w:type="dxa"/>
              <w:left w:w="0.0" w:type="dxa"/>
              <w:bottom w:w="0.0" w:type="dxa"/>
              <w:right w:w="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£11</w:t>
            </w:r>
          </w:p>
        </w:tc>
      </w:tr>
      <w:tr>
        <w:tc>
          <w:tcPr>
            <w:shd w:fill="auto" w:val="clear"/>
            <w:tcMar>
              <w:top w:w="0.0" w:type="dxa"/>
              <w:left w:w="0.0" w:type="dxa"/>
              <w:bottom w:w="0.0" w:type="dxa"/>
              <w:right w:w="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Tunbridge Wells </w:t>
            </w:r>
          </w:p>
        </w:tc>
        <w:tc>
          <w:tcPr>
            <w:shd w:fill="auto" w:val="clear"/>
            <w:tcMar>
              <w:top w:w="0.0" w:type="dxa"/>
              <w:left w:w="0.0" w:type="dxa"/>
              <w:bottom w:w="0.0" w:type="dxa"/>
              <w:right w:w="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6.5673828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£40 </w:t>
            </w:r>
          </w:p>
        </w:tc>
        <w:tc>
          <w:tcPr>
            <w:shd w:fill="auto" w:val="clear"/>
            <w:tcMar>
              <w:top w:w="0.0" w:type="dxa"/>
              <w:left w:w="0.0" w:type="dxa"/>
              <w:bottom w:w="0.0" w:type="dxa"/>
              <w:right w:w="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0.0177001953125"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0"/>
                <w:i w:val="0"/>
                <w:smallCaps w:val="0"/>
                <w:strike w:val="0"/>
                <w:color w:val="000000"/>
                <w:sz w:val="21"/>
                <w:szCs w:val="21"/>
                <w:u w:val="none"/>
                <w:shd w:fill="auto" w:val="clear"/>
                <w:vertAlign w:val="baseline"/>
                <w:rtl w:val="0"/>
              </w:rPr>
              <w:t xml:space="preserve">£20</w:t>
            </w:r>
          </w:p>
        </w:tc>
      </w:tr>
      <w:tr>
        <w:tc>
          <w:tcPr>
            <w:shd w:fill="auto" w:val="clear"/>
            <w:tcMar>
              <w:top w:w="0.0" w:type="dxa"/>
              <w:left w:w="0.0" w:type="dxa"/>
              <w:bottom w:w="0.0" w:type="dxa"/>
              <w:right w:w="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7.82485961914062"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Kent </w:t>
            </w:r>
          </w:p>
        </w:tc>
        <w:tc>
          <w:tcPr>
            <w:shd w:fill="auto" w:val="clear"/>
            <w:tcMar>
              <w:top w:w="0.0" w:type="dxa"/>
              <w:left w:w="0.0" w:type="dxa"/>
              <w:bottom w:w="0.0" w:type="dxa"/>
              <w:right w:w="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4.9703979492188"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£560 </w:t>
            </w:r>
          </w:p>
        </w:tc>
        <w:tc>
          <w:tcPr>
            <w:shd w:fill="auto" w:val="clear"/>
            <w:tcMar>
              <w:top w:w="0.0" w:type="dxa"/>
              <w:left w:w="0.0" w:type="dxa"/>
              <w:bottom w:w="0.0" w:type="dxa"/>
              <w:right w:w="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8.4210205078125"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1"/>
                <w:szCs w:val="21"/>
                <w:u w:val="none"/>
                <w:shd w:fill="auto" w:val="clear"/>
                <w:vertAlign w:val="baseline"/>
                <w:rtl w:val="0"/>
              </w:rPr>
              <w:t xml:space="preserve">£340</w:t>
            </w:r>
          </w:p>
        </w:tc>
      </w:tr>
    </w:tb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9.36401367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301.8790912628174" w:lineRule="auto"/>
        <w:ind w:left="1054.7952270507812" w:right="1897.9998779296875" w:firstLine="11.044845581054688"/>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301.8790912628174" w:lineRule="auto"/>
        <w:ind w:left="1054.7952270507812" w:right="1897.9998779296875" w:firstLine="11.044845581054688"/>
        <w:jc w:val="left"/>
        <w:rPr>
          <w:rFonts w:ascii="Calibri" w:cs="Calibri" w:eastAsia="Calibri" w:hAnsi="Calibri"/>
          <w:b w:val="1"/>
          <w:sz w:val="24"/>
          <w:szCs w:val="24"/>
          <w:u w:val="singl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301.8790912628174" w:lineRule="auto"/>
        <w:ind w:left="1054.7952270507812" w:right="1897.9998779296875" w:firstLine="11.044845581054688"/>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Staying Visitors - Accommodation Type 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301.8790912628174" w:lineRule="auto"/>
        <w:ind w:left="1054.7952270507812" w:right="1897.9998779296875" w:firstLine="11.044845581054688"/>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Trips by Accommodation</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4"/>
        <w:tblW w:w="9858.999938964844" w:type="dxa"/>
        <w:jc w:val="left"/>
        <w:tblInd w:w="10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1998901367188"/>
        <w:gridCol w:w="1423.800048828125"/>
        <w:gridCol w:w="1286.400146484375"/>
        <w:gridCol w:w="1301.199951171875"/>
        <w:gridCol w:w="1269.6002197265625"/>
        <w:gridCol w:w="1423.7994384765625"/>
        <w:gridCol w:w="1409.000244140625"/>
        <w:tblGridChange w:id="0">
          <w:tblGrid>
            <w:gridCol w:w="1745.1998901367188"/>
            <w:gridCol w:w="1423.800048828125"/>
            <w:gridCol w:w="1286.400146484375"/>
            <w:gridCol w:w="1301.199951171875"/>
            <w:gridCol w:w="1269.6002197265625"/>
            <w:gridCol w:w="1423.7994384765625"/>
            <w:gridCol w:w="1409.0002441406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UK </w:t>
            </w:r>
          </w:p>
        </w:tc>
        <w:tc>
          <w:tcPr>
            <w:shd w:fill="auto" w:val="clear"/>
            <w:tcMar>
              <w:top w:w="0.0" w:type="dxa"/>
              <w:left w:w="0.0" w:type="dxa"/>
              <w:bottom w:w="0.0" w:type="dxa"/>
              <w:right w:w="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Overseas </w:t>
            </w:r>
          </w:p>
        </w:tc>
        <w:tc>
          <w:tcPr>
            <w:shd w:fill="auto" w:val="clear"/>
            <w:tcMar>
              <w:top w:w="0.0" w:type="dxa"/>
              <w:left w:w="0.0" w:type="dxa"/>
              <w:bottom w:w="0.0" w:type="dxa"/>
              <w:right w:w="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c>
          <w:tcPr>
            <w:shd w:fill="auto" w:val="clear"/>
            <w:tcMar>
              <w:top w:w="0.0" w:type="dxa"/>
              <w:left w:w="0.0" w:type="dxa"/>
              <w:bottom w:w="0.0" w:type="dxa"/>
              <w:right w:w="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332641601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Serviced</w:t>
            </w:r>
          </w:p>
        </w:tc>
        <w:tc>
          <w:tcPr>
            <w:shd w:fill="auto" w:val="clear"/>
            <w:tcMar>
              <w:top w:w="0.0" w:type="dxa"/>
              <w:left w:w="0.0" w:type="dxa"/>
              <w:bottom w:w="0.0" w:type="dxa"/>
              <w:right w:w="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150,000 </w:t>
            </w:r>
          </w:p>
        </w:tc>
        <w:tc>
          <w:tcPr>
            <w:shd w:fill="auto" w:val="clear"/>
            <w:tcMar>
              <w:top w:w="0.0" w:type="dxa"/>
              <w:left w:w="0.0" w:type="dxa"/>
              <w:bottom w:w="0.0" w:type="dxa"/>
              <w:right w:w="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 </w:t>
            </w:r>
          </w:p>
        </w:tc>
        <w:tc>
          <w:tcPr>
            <w:shd w:fill="auto" w:val="clear"/>
            <w:tcMar>
              <w:top w:w="0.0" w:type="dxa"/>
              <w:left w:w="0.0" w:type="dxa"/>
              <w:bottom w:w="0.0" w:type="dxa"/>
              <w:right w:w="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79,000 </w:t>
            </w:r>
          </w:p>
        </w:tc>
        <w:tc>
          <w:tcPr>
            <w:shd w:fill="auto" w:val="clear"/>
            <w:tcMar>
              <w:top w:w="0.0" w:type="dxa"/>
              <w:left w:w="0.0" w:type="dxa"/>
              <w:bottom w:w="0.0" w:type="dxa"/>
              <w:right w:w="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 </w:t>
            </w:r>
          </w:p>
        </w:tc>
        <w:tc>
          <w:tcPr>
            <w:shd w:fill="auto" w:val="clear"/>
            <w:tcMar>
              <w:top w:w="0.0" w:type="dxa"/>
              <w:left w:w="0.0" w:type="dxa"/>
              <w:bottom w:w="0.0" w:type="dxa"/>
              <w:right w:w="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229,000 </w:t>
            </w:r>
          </w:p>
        </w:tc>
        <w:tc>
          <w:tcPr>
            <w:shd w:fill="auto" w:val="clear"/>
            <w:tcMar>
              <w:top w:w="0.0" w:type="dxa"/>
              <w:left w:w="0.0" w:type="dxa"/>
              <w:bottom w:w="0.0" w:type="dxa"/>
              <w:right w:w="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w:t>
            </w:r>
          </w:p>
        </w:tc>
      </w:tr>
      <w:tr>
        <w:tc>
          <w:tcPr>
            <w:shd w:fill="auto" w:val="clear"/>
            <w:tcMar>
              <w:top w:w="0.0" w:type="dxa"/>
              <w:left w:w="0.0" w:type="dxa"/>
              <w:bottom w:w="0.0" w:type="dxa"/>
              <w:right w:w="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332641601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Self catering</w:t>
            </w:r>
          </w:p>
        </w:tc>
        <w:tc>
          <w:tcPr>
            <w:shd w:fill="auto" w:val="clear"/>
            <w:tcMar>
              <w:top w:w="0.0" w:type="dxa"/>
              <w:left w:w="0.0" w:type="dxa"/>
              <w:bottom w:w="0.0" w:type="dxa"/>
              <w:right w:w="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7436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23,000 </w:t>
            </w:r>
          </w:p>
        </w:tc>
        <w:tc>
          <w:tcPr>
            <w:shd w:fill="auto" w:val="clear"/>
            <w:tcMar>
              <w:top w:w="0.0" w:type="dxa"/>
              <w:left w:w="0.0" w:type="dxa"/>
              <w:bottom w:w="0.0" w:type="dxa"/>
              <w:right w:w="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w:t>
            </w:r>
          </w:p>
        </w:tc>
        <w:tc>
          <w:tcPr>
            <w:shd w:fill="auto" w:val="clear"/>
            <w:tcMar>
              <w:top w:w="0.0" w:type="dxa"/>
              <w:left w:w="0.0" w:type="dxa"/>
              <w:bottom w:w="0.0" w:type="dxa"/>
              <w:right w:w="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20,000 </w:t>
            </w:r>
          </w:p>
        </w:tc>
        <w:tc>
          <w:tcPr>
            <w:shd w:fill="auto" w:val="clear"/>
            <w:tcMar>
              <w:top w:w="0.0" w:type="dxa"/>
              <w:left w:w="0.0" w:type="dxa"/>
              <w:bottom w:w="0.0" w:type="dxa"/>
              <w:right w:w="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 </w:t>
            </w:r>
          </w:p>
        </w:tc>
        <w:tc>
          <w:tcPr>
            <w:shd w:fill="auto" w:val="clear"/>
            <w:tcMar>
              <w:top w:w="0.0" w:type="dxa"/>
              <w:left w:w="0.0" w:type="dxa"/>
              <w:bottom w:w="0.0" w:type="dxa"/>
              <w:right w:w="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43,000 </w:t>
            </w:r>
          </w:p>
        </w:tc>
        <w:tc>
          <w:tcPr>
            <w:shd w:fill="auto" w:val="clear"/>
            <w:tcMar>
              <w:top w:w="0.0" w:type="dxa"/>
              <w:left w:w="0.0" w:type="dxa"/>
              <w:bottom w:w="0.0" w:type="dxa"/>
              <w:right w:w="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tc>
      </w:tr>
      <w:tr>
        <w:tc>
          <w:tcPr>
            <w:shd w:fill="auto" w:val="clear"/>
            <w:tcMar>
              <w:top w:w="0.0" w:type="dxa"/>
              <w:left w:w="0.0" w:type="dxa"/>
              <w:bottom w:w="0.0" w:type="dxa"/>
              <w:right w:w="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19329833984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Camping</w:t>
            </w:r>
          </w:p>
        </w:tc>
        <w:tc>
          <w:tcPr>
            <w:shd w:fill="auto" w:val="clear"/>
            <w:tcMar>
              <w:top w:w="0.0" w:type="dxa"/>
              <w:left w:w="0.0" w:type="dxa"/>
              <w:bottom w:w="0.0" w:type="dxa"/>
              <w:right w:w="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7436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24,000 </w:t>
            </w:r>
          </w:p>
        </w:tc>
        <w:tc>
          <w:tcPr>
            <w:shd w:fill="auto" w:val="clear"/>
            <w:tcMar>
              <w:top w:w="0.0" w:type="dxa"/>
              <w:left w:w="0.0" w:type="dxa"/>
              <w:bottom w:w="0.0" w:type="dxa"/>
              <w:right w:w="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w:t>
            </w:r>
          </w:p>
        </w:tc>
        <w:tc>
          <w:tcPr>
            <w:shd w:fill="auto" w:val="clear"/>
            <w:tcMar>
              <w:top w:w="0.0" w:type="dxa"/>
              <w:left w:w="0.0" w:type="dxa"/>
              <w:bottom w:w="0.0" w:type="dxa"/>
              <w:right w:w="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602783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4,000 </w:t>
            </w:r>
          </w:p>
        </w:tc>
        <w:tc>
          <w:tcPr>
            <w:shd w:fill="auto" w:val="clear"/>
            <w:tcMar>
              <w:top w:w="0.0" w:type="dxa"/>
              <w:left w:w="0.0" w:type="dxa"/>
              <w:bottom w:w="0.0" w:type="dxa"/>
              <w:right w:w="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w:t>
            </w:r>
          </w:p>
        </w:tc>
        <w:tc>
          <w:tcPr>
            <w:shd w:fill="auto" w:val="clear"/>
            <w:tcMar>
              <w:top w:w="0.0" w:type="dxa"/>
              <w:left w:w="0.0" w:type="dxa"/>
              <w:bottom w:w="0.0" w:type="dxa"/>
              <w:right w:w="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28,000 </w:t>
            </w:r>
          </w:p>
        </w:tc>
        <w:tc>
          <w:tcPr>
            <w:shd w:fill="auto" w:val="clear"/>
            <w:tcMar>
              <w:top w:w="0.0" w:type="dxa"/>
              <w:left w:w="0.0" w:type="dxa"/>
              <w:bottom w:w="0.0" w:type="dxa"/>
              <w:right w:w="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r>
      <w:tr>
        <w:tc>
          <w:tcPr>
            <w:shd w:fill="auto" w:val="clear"/>
            <w:tcMar>
              <w:top w:w="0.0" w:type="dxa"/>
              <w:left w:w="0.0" w:type="dxa"/>
              <w:bottom w:w="0.0" w:type="dxa"/>
              <w:right w:w="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332641601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Static caravans</w:t>
            </w:r>
          </w:p>
        </w:tc>
        <w:tc>
          <w:tcPr>
            <w:shd w:fill="auto" w:val="clear"/>
            <w:tcMar>
              <w:top w:w="0.0" w:type="dxa"/>
              <w:left w:w="0.0" w:type="dxa"/>
              <w:bottom w:w="0.0" w:type="dxa"/>
              <w:right w:w="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7436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24,000 </w:t>
            </w:r>
          </w:p>
        </w:tc>
        <w:tc>
          <w:tcPr>
            <w:shd w:fill="auto" w:val="clear"/>
            <w:tcMar>
              <w:top w:w="0.0" w:type="dxa"/>
              <w:left w:w="0.0" w:type="dxa"/>
              <w:bottom w:w="0.0" w:type="dxa"/>
              <w:right w:w="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w:t>
            </w:r>
          </w:p>
        </w:tc>
        <w:tc>
          <w:tcPr>
            <w:shd w:fill="auto" w:val="clear"/>
            <w:tcMar>
              <w:top w:w="0.0" w:type="dxa"/>
              <w:left w:w="0.0" w:type="dxa"/>
              <w:bottom w:w="0.0" w:type="dxa"/>
              <w:right w:w="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24,000 </w:t>
            </w:r>
          </w:p>
        </w:tc>
        <w:tc>
          <w:tcPr>
            <w:shd w:fill="auto" w:val="clear"/>
            <w:tcMar>
              <w:top w:w="0.0" w:type="dxa"/>
              <w:left w:w="0.0" w:type="dxa"/>
              <w:bottom w:w="0.0" w:type="dxa"/>
              <w:right w:w="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65328979492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Group/campus</w:t>
            </w:r>
          </w:p>
        </w:tc>
        <w:tc>
          <w:tcPr>
            <w:shd w:fill="auto" w:val="clear"/>
            <w:tcMar>
              <w:top w:w="0.0" w:type="dxa"/>
              <w:left w:w="0.0" w:type="dxa"/>
              <w:bottom w:w="0.0" w:type="dxa"/>
              <w:right w:w="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60168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1,000 </w:t>
            </w:r>
          </w:p>
        </w:tc>
        <w:tc>
          <w:tcPr>
            <w:shd w:fill="auto" w:val="clear"/>
            <w:tcMar>
              <w:top w:w="0.0" w:type="dxa"/>
              <w:left w:w="0.0" w:type="dxa"/>
              <w:bottom w:w="0.0" w:type="dxa"/>
              <w:right w:w="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10,000 </w:t>
            </w:r>
          </w:p>
        </w:tc>
        <w:tc>
          <w:tcPr>
            <w:shd w:fill="auto" w:val="clear"/>
            <w:tcMar>
              <w:top w:w="0.0" w:type="dxa"/>
              <w:left w:w="0.0" w:type="dxa"/>
              <w:bottom w:w="0.0" w:type="dxa"/>
              <w:right w:w="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 </w:t>
            </w:r>
          </w:p>
        </w:tc>
        <w:tc>
          <w:tcPr>
            <w:shd w:fill="auto" w:val="clear"/>
            <w:tcMar>
              <w:top w:w="0.0" w:type="dxa"/>
              <w:left w:w="0.0" w:type="dxa"/>
              <w:bottom w:w="0.0" w:type="dxa"/>
              <w:right w:w="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11,000 </w:t>
            </w:r>
          </w:p>
        </w:tc>
        <w:tc>
          <w:tcPr>
            <w:shd w:fill="auto" w:val="clear"/>
            <w:tcMar>
              <w:top w:w="0.0" w:type="dxa"/>
              <w:left w:w="0.0" w:type="dxa"/>
              <w:bottom w:w="0.0" w:type="dxa"/>
              <w:right w:w="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85330200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Paying guest</w:t>
            </w:r>
          </w:p>
        </w:tc>
        <w:tc>
          <w:tcPr>
            <w:shd w:fill="auto" w:val="clear"/>
            <w:tcMar>
              <w:top w:w="0.0" w:type="dxa"/>
              <w:left w:w="0.0" w:type="dxa"/>
              <w:bottom w:w="0.0" w:type="dxa"/>
              <w:right w:w="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03326416015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Second homes</w:t>
            </w:r>
          </w:p>
        </w:tc>
        <w:tc>
          <w:tcPr>
            <w:shd w:fill="auto" w:val="clear"/>
            <w:tcMar>
              <w:top w:w="0.0" w:type="dxa"/>
              <w:left w:w="0.0" w:type="dxa"/>
              <w:bottom w:w="0.0" w:type="dxa"/>
              <w:right w:w="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60168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6,000 </w:t>
            </w:r>
          </w:p>
        </w:tc>
        <w:tc>
          <w:tcPr>
            <w:shd w:fill="auto" w:val="clear"/>
            <w:tcMar>
              <w:top w:w="0.0" w:type="dxa"/>
              <w:left w:w="0.0" w:type="dxa"/>
              <w:bottom w:w="0.0" w:type="dxa"/>
              <w:right w:w="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760498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6,000 </w:t>
            </w:r>
          </w:p>
        </w:tc>
        <w:tc>
          <w:tcPr>
            <w:shd w:fill="auto" w:val="clear"/>
            <w:tcMar>
              <w:top w:w="0.0" w:type="dxa"/>
              <w:left w:w="0.0" w:type="dxa"/>
              <w:bottom w:w="0.0" w:type="dxa"/>
              <w:right w:w="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85330200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Boat moorings</w:t>
            </w:r>
          </w:p>
        </w:tc>
        <w:tc>
          <w:tcPr>
            <w:shd w:fill="auto" w:val="clear"/>
            <w:tcMar>
              <w:top w:w="0.0" w:type="dxa"/>
              <w:left w:w="0.0" w:type="dxa"/>
              <w:bottom w:w="0.0" w:type="dxa"/>
              <w:right w:w="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60168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5,000 </w:t>
            </w:r>
          </w:p>
        </w:tc>
        <w:tc>
          <w:tcPr>
            <w:shd w:fill="auto" w:val="clear"/>
            <w:tcMar>
              <w:top w:w="0.0" w:type="dxa"/>
              <w:left w:w="0.0" w:type="dxa"/>
              <w:bottom w:w="0.0" w:type="dxa"/>
              <w:right w:w="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760498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5,000 </w:t>
            </w:r>
          </w:p>
        </w:tc>
        <w:tc>
          <w:tcPr>
            <w:shd w:fill="auto" w:val="clear"/>
            <w:tcMar>
              <w:top w:w="0.0" w:type="dxa"/>
              <w:left w:w="0.0" w:type="dxa"/>
              <w:bottom w:w="0.0" w:type="dxa"/>
              <w:right w:w="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37327575683594"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60168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1,000 </w:t>
            </w:r>
          </w:p>
        </w:tc>
        <w:tc>
          <w:tcPr>
            <w:shd w:fill="auto" w:val="clear"/>
            <w:tcMar>
              <w:top w:w="0.0" w:type="dxa"/>
              <w:left w:w="0.0" w:type="dxa"/>
              <w:bottom w:w="0.0" w:type="dxa"/>
              <w:right w:w="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24,000 </w:t>
            </w:r>
          </w:p>
        </w:tc>
        <w:tc>
          <w:tcPr>
            <w:shd w:fill="auto" w:val="clear"/>
            <w:tcMar>
              <w:top w:w="0.0" w:type="dxa"/>
              <w:left w:w="0.0" w:type="dxa"/>
              <w:bottom w:w="0.0" w:type="dxa"/>
              <w:right w:w="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 </w:t>
            </w:r>
          </w:p>
        </w:tc>
        <w:tc>
          <w:tcPr>
            <w:shd w:fill="auto" w:val="clear"/>
            <w:tcMar>
              <w:top w:w="0.0" w:type="dxa"/>
              <w:left w:w="0.0" w:type="dxa"/>
              <w:bottom w:w="0.0" w:type="dxa"/>
              <w:right w:w="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25,000 </w:t>
            </w:r>
          </w:p>
        </w:tc>
        <w:tc>
          <w:tcPr>
            <w:shd w:fill="auto" w:val="clear"/>
            <w:tcMar>
              <w:top w:w="0.0" w:type="dxa"/>
              <w:left w:w="0.0" w:type="dxa"/>
              <w:bottom w:w="0.0" w:type="dxa"/>
              <w:right w:w="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85330200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Friends &amp; relatives</w:t>
            </w:r>
          </w:p>
        </w:tc>
        <w:tc>
          <w:tcPr>
            <w:shd w:fill="auto" w:val="clear"/>
            <w:tcMar>
              <w:top w:w="0.0" w:type="dxa"/>
              <w:left w:w="0.0" w:type="dxa"/>
              <w:bottom w:w="0.0" w:type="dxa"/>
              <w:right w:w="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108,000 </w:t>
            </w:r>
          </w:p>
        </w:tc>
        <w:tc>
          <w:tcPr>
            <w:shd w:fill="auto" w:val="clear"/>
            <w:tcMar>
              <w:top w:w="0.0" w:type="dxa"/>
              <w:left w:w="0.0" w:type="dxa"/>
              <w:bottom w:w="0.0" w:type="dxa"/>
              <w:right w:w="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 </w:t>
            </w:r>
          </w:p>
        </w:tc>
        <w:tc>
          <w:tcPr>
            <w:shd w:fill="auto" w:val="clear"/>
            <w:tcMar>
              <w:top w:w="0.0" w:type="dxa"/>
              <w:left w:w="0.0" w:type="dxa"/>
              <w:bottom w:w="0.0" w:type="dxa"/>
              <w:right w:w="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16,000 </w:t>
            </w:r>
          </w:p>
        </w:tc>
        <w:tc>
          <w:tcPr>
            <w:shd w:fill="auto" w:val="clear"/>
            <w:tcMar>
              <w:top w:w="0.0" w:type="dxa"/>
              <w:left w:w="0.0" w:type="dxa"/>
              <w:bottom w:w="0.0" w:type="dxa"/>
              <w:right w:w="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 </w:t>
            </w:r>
          </w:p>
        </w:tc>
        <w:tc>
          <w:tcPr>
            <w:shd w:fill="auto" w:val="clear"/>
            <w:tcMar>
              <w:top w:w="0.0" w:type="dxa"/>
              <w:left w:w="0.0" w:type="dxa"/>
              <w:bottom w:w="0.0" w:type="dxa"/>
              <w:right w:w="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124,000 </w:t>
            </w:r>
          </w:p>
        </w:tc>
        <w:tc>
          <w:tcPr>
            <w:shd w:fill="auto" w:val="clear"/>
            <w:tcMar>
              <w:top w:w="0.0" w:type="dxa"/>
              <w:left w:w="0.0" w:type="dxa"/>
              <w:bottom w:w="0.0" w:type="dxa"/>
              <w:right w:w="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w:t>
            </w:r>
          </w:p>
        </w:tc>
      </w:tr>
      <w:tr>
        <w:tc>
          <w:tcPr>
            <w:shd w:fill="auto" w:val="clear"/>
            <w:tcMar>
              <w:top w:w="0.0" w:type="dxa"/>
              <w:left w:w="0.0" w:type="dxa"/>
              <w:bottom w:w="0.0" w:type="dxa"/>
              <w:right w:w="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 </w:t>
            </w:r>
          </w:p>
        </w:tc>
        <w:tc>
          <w:tcPr>
            <w:shd w:fill="auto" w:val="clear"/>
            <w:tcMar>
              <w:top w:w="0.0" w:type="dxa"/>
              <w:left w:w="0.0" w:type="dxa"/>
              <w:bottom w:w="0.0" w:type="dxa"/>
              <w:right w:w="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5166015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342,000 </w:t>
            </w:r>
          </w:p>
        </w:tc>
        <w:tc>
          <w:tcPr>
            <w:shd w:fill="auto" w:val="clear"/>
            <w:tcMar>
              <w:top w:w="0.0" w:type="dxa"/>
              <w:left w:w="0.0" w:type="dxa"/>
              <w:bottom w:w="0.0" w:type="dxa"/>
              <w:right w:w="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153,000 </w:t>
            </w:r>
          </w:p>
        </w:tc>
        <w:tc>
          <w:tcPr>
            <w:shd w:fill="auto" w:val="clear"/>
            <w:tcMar>
              <w:top w:w="0.0" w:type="dxa"/>
              <w:left w:w="0.0" w:type="dxa"/>
              <w:bottom w:w="0.0" w:type="dxa"/>
              <w:right w:w="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189453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495,000</w:t>
            </w:r>
          </w:p>
        </w:tc>
        <w:tc>
          <w:tcPr>
            <w:shd w:fill="auto" w:val="clear"/>
            <w:tcMar>
              <w:top w:w="0.0" w:type="dxa"/>
              <w:left w:w="0.0" w:type="dxa"/>
              <w:bottom w:w="0.0" w:type="dxa"/>
              <w:right w:w="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2017 </w:t>
            </w:r>
          </w:p>
        </w:tc>
        <w:tc>
          <w:tcPr>
            <w:shd w:fill="auto" w:val="clear"/>
            <w:tcMar>
              <w:top w:w="0.0" w:type="dxa"/>
              <w:left w:w="0.0" w:type="dxa"/>
              <w:bottom w:w="0.0" w:type="dxa"/>
              <w:right w:w="0.0" w:type="dxa"/>
            </w:tcMar>
            <w:vAlign w:val="top"/>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5166015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345,000 </w:t>
            </w:r>
          </w:p>
        </w:tc>
        <w:tc>
          <w:tcPr>
            <w:shd w:fill="auto" w:val="clear"/>
            <w:tcMar>
              <w:top w:w="0.0" w:type="dxa"/>
              <w:left w:w="0.0" w:type="dxa"/>
              <w:bottom w:w="0.0" w:type="dxa"/>
              <w:right w:w="0.0" w:type="dxa"/>
            </w:tcMar>
            <w:vAlign w:val="top"/>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148,000 </w:t>
            </w:r>
          </w:p>
        </w:tc>
        <w:tc>
          <w:tcPr>
            <w:shd w:fill="auto" w:val="clear"/>
            <w:tcMar>
              <w:top w:w="0.0" w:type="dxa"/>
              <w:left w:w="0.0" w:type="dxa"/>
              <w:bottom w:w="0.0" w:type="dxa"/>
              <w:right w:w="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1894531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493,000</w:t>
            </w:r>
          </w:p>
        </w:tc>
        <w:tc>
          <w:tcPr>
            <w:shd w:fill="auto" w:val="clear"/>
            <w:tcMar>
              <w:top w:w="0.0" w:type="dxa"/>
              <w:left w:w="0.0" w:type="dxa"/>
              <w:bottom w:w="0.0" w:type="dxa"/>
              <w:right w:w="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6000366210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3% </w:t>
            </w:r>
          </w:p>
        </w:tc>
        <w:tc>
          <w:tcPr>
            <w:shd w:fill="auto" w:val="clear"/>
            <w:tcMar>
              <w:top w:w="0.0" w:type="dxa"/>
              <w:left w:w="0.0" w:type="dxa"/>
              <w:bottom w:w="0.0" w:type="dxa"/>
              <w:right w:w="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2200927734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7.3448181152344"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Nights by Accommodation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5"/>
        <w:tblW w:w="9858.864135742188" w:type="dxa"/>
        <w:jc w:val="left"/>
        <w:tblInd w:w="1006.93542480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4644775390625"/>
        <w:gridCol w:w="1423.800048828125"/>
        <w:gridCol w:w="1286.400146484375"/>
        <w:gridCol w:w="1301.199951171875"/>
        <w:gridCol w:w="1269.6002197265625"/>
        <w:gridCol w:w="1423.7994384765625"/>
        <w:gridCol w:w="1408.599853515625"/>
        <w:tblGridChange w:id="0">
          <w:tblGrid>
            <w:gridCol w:w="1745.4644775390625"/>
            <w:gridCol w:w="1423.800048828125"/>
            <w:gridCol w:w="1286.400146484375"/>
            <w:gridCol w:w="1301.199951171875"/>
            <w:gridCol w:w="1269.6002197265625"/>
            <w:gridCol w:w="1423.7994384765625"/>
            <w:gridCol w:w="1408.5998535156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UK </w:t>
            </w:r>
          </w:p>
        </w:tc>
        <w:tc>
          <w:tcPr>
            <w:shd w:fill="auto" w:val="clear"/>
            <w:tcMar>
              <w:top w:w="0.0" w:type="dxa"/>
              <w:left w:w="0.0" w:type="dxa"/>
              <w:bottom w:w="0.0" w:type="dxa"/>
              <w:right w:w="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Overseas </w:t>
            </w:r>
          </w:p>
        </w:tc>
        <w:tc>
          <w:tcPr>
            <w:shd w:fill="auto" w:val="clear"/>
            <w:tcMar>
              <w:top w:w="0.0" w:type="dxa"/>
              <w:left w:w="0.0" w:type="dxa"/>
              <w:bottom w:w="0.0" w:type="dxa"/>
              <w:right w:w="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c>
          <w:tcPr>
            <w:shd w:fill="auto" w:val="clear"/>
            <w:tcMar>
              <w:top w:w="0.0" w:type="dxa"/>
              <w:left w:w="0.0" w:type="dxa"/>
              <w:bottom w:w="0.0" w:type="dxa"/>
              <w:right w:w="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564575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Serviced</w:t>
            </w:r>
          </w:p>
        </w:tc>
        <w:tc>
          <w:tcPr>
            <w:shd w:fill="auto" w:val="clear"/>
            <w:tcMar>
              <w:top w:w="0.0" w:type="dxa"/>
              <w:left w:w="0.0" w:type="dxa"/>
              <w:bottom w:w="0.0" w:type="dxa"/>
              <w:right w:w="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292,000 </w:t>
            </w:r>
          </w:p>
        </w:tc>
        <w:tc>
          <w:tcPr>
            <w:shd w:fill="auto" w:val="clear"/>
            <w:tcMar>
              <w:top w:w="0.0" w:type="dxa"/>
              <w:left w:w="0.0" w:type="dxa"/>
              <w:bottom w:w="0.0" w:type="dxa"/>
              <w:right w:w="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 </w:t>
            </w:r>
          </w:p>
        </w:tc>
        <w:tc>
          <w:tcPr>
            <w:shd w:fill="auto" w:val="clear"/>
            <w:tcMar>
              <w:top w:w="0.0" w:type="dxa"/>
              <w:left w:w="0.0" w:type="dxa"/>
              <w:bottom w:w="0.0" w:type="dxa"/>
              <w:right w:w="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456,000 </w:t>
            </w:r>
          </w:p>
        </w:tc>
        <w:tc>
          <w:tcPr>
            <w:shd w:fill="auto" w:val="clear"/>
            <w:tcMar>
              <w:top w:w="0.0" w:type="dxa"/>
              <w:left w:w="0.0" w:type="dxa"/>
              <w:bottom w:w="0.0" w:type="dxa"/>
              <w:right w:w="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 </w:t>
            </w:r>
          </w:p>
        </w:tc>
        <w:tc>
          <w:tcPr>
            <w:shd w:fill="auto" w:val="clear"/>
            <w:tcMar>
              <w:top w:w="0.0" w:type="dxa"/>
              <w:left w:w="0.0" w:type="dxa"/>
              <w:bottom w:w="0.0" w:type="dxa"/>
              <w:right w:w="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748,000 </w:t>
            </w:r>
          </w:p>
        </w:tc>
        <w:tc>
          <w:tcPr>
            <w:shd w:fill="auto" w:val="clear"/>
            <w:tcMar>
              <w:top w:w="0.0" w:type="dxa"/>
              <w:left w:w="0.0" w:type="dxa"/>
              <w:bottom w:w="0.0" w:type="dxa"/>
              <w:right w:w="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w:t>
            </w:r>
          </w:p>
        </w:tc>
      </w:tr>
      <w:tr>
        <w:tc>
          <w:tcPr>
            <w:shd w:fill="auto" w:val="clear"/>
            <w:tcMar>
              <w:top w:w="0.0" w:type="dxa"/>
              <w:left w:w="0.0" w:type="dxa"/>
              <w:bottom w:w="0.0" w:type="dxa"/>
              <w:right w:w="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564575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Self catering</w:t>
            </w:r>
          </w:p>
        </w:tc>
        <w:tc>
          <w:tcPr>
            <w:shd w:fill="auto" w:val="clear"/>
            <w:tcMar>
              <w:top w:w="0.0" w:type="dxa"/>
              <w:left w:w="0.0" w:type="dxa"/>
              <w:bottom w:w="0.0" w:type="dxa"/>
              <w:right w:w="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103,000 </w:t>
            </w:r>
          </w:p>
        </w:tc>
        <w:tc>
          <w:tcPr>
            <w:shd w:fill="auto" w:val="clear"/>
            <w:tcMar>
              <w:top w:w="0.0" w:type="dxa"/>
              <w:left w:w="0.0" w:type="dxa"/>
              <w:bottom w:w="0.0" w:type="dxa"/>
              <w:right w:w="0.0" w:type="dxa"/>
            </w:tcMar>
            <w:vAlign w:val="top"/>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 </w:t>
            </w:r>
          </w:p>
        </w:tc>
        <w:tc>
          <w:tcPr>
            <w:shd w:fill="auto" w:val="clear"/>
            <w:tcMar>
              <w:top w:w="0.0" w:type="dxa"/>
              <w:left w:w="0.0" w:type="dxa"/>
              <w:bottom w:w="0.0" w:type="dxa"/>
              <w:right w:w="0.0" w:type="dxa"/>
            </w:tcMar>
            <w:vAlign w:val="top"/>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77,000 </w:t>
            </w:r>
          </w:p>
        </w:tc>
        <w:tc>
          <w:tcPr>
            <w:shd w:fill="auto" w:val="clear"/>
            <w:tcMar>
              <w:top w:w="0.0" w:type="dxa"/>
              <w:left w:w="0.0" w:type="dxa"/>
              <w:bottom w:w="0.0" w:type="dxa"/>
              <w:right w:w="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w:t>
            </w:r>
          </w:p>
        </w:tc>
        <w:tc>
          <w:tcPr>
            <w:shd w:fill="auto" w:val="clear"/>
            <w:tcMar>
              <w:top w:w="0.0" w:type="dxa"/>
              <w:left w:w="0.0" w:type="dxa"/>
              <w:bottom w:w="0.0" w:type="dxa"/>
              <w:right w:w="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180,000 </w:t>
            </w:r>
          </w:p>
        </w:tc>
        <w:tc>
          <w:tcPr>
            <w:shd w:fill="auto" w:val="clear"/>
            <w:tcMar>
              <w:top w:w="0.0" w:type="dxa"/>
              <w:left w:w="0.0" w:type="dxa"/>
              <w:bottom w:w="0.0" w:type="dxa"/>
              <w:right w:w="0.0" w:type="dxa"/>
            </w:tcMar>
            <w:vAlign w:val="top"/>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tc>
      </w:tr>
      <w:tr>
        <w:tc>
          <w:tcPr>
            <w:shd w:fill="auto" w:val="clear"/>
            <w:tcMar>
              <w:top w:w="0.0" w:type="dxa"/>
              <w:left w:w="0.0" w:type="dxa"/>
              <w:bottom w:w="0.0" w:type="dxa"/>
              <w:right w:w="0.0" w:type="dxa"/>
            </w:tcMar>
            <w:vAlign w:val="top"/>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7246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Camping</w:t>
            </w:r>
          </w:p>
        </w:tc>
        <w:tc>
          <w:tcPr>
            <w:shd w:fill="auto" w:val="clear"/>
            <w:tcMar>
              <w:top w:w="0.0" w:type="dxa"/>
              <w:left w:w="0.0" w:type="dxa"/>
              <w:bottom w:w="0.0" w:type="dxa"/>
              <w:right w:w="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189,000 </w:t>
            </w:r>
          </w:p>
        </w:tc>
        <w:tc>
          <w:tcPr>
            <w:shd w:fill="auto" w:val="clear"/>
            <w:tcMar>
              <w:top w:w="0.0" w:type="dxa"/>
              <w:left w:w="0.0" w:type="dxa"/>
              <w:bottom w:w="0.0" w:type="dxa"/>
              <w:right w:w="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 </w:t>
            </w:r>
          </w:p>
        </w:tc>
        <w:tc>
          <w:tcPr>
            <w:shd w:fill="auto" w:val="clear"/>
            <w:tcMar>
              <w:top w:w="0.0" w:type="dxa"/>
              <w:left w:w="0.0" w:type="dxa"/>
              <w:bottom w:w="0.0" w:type="dxa"/>
              <w:right w:w="0.0" w:type="dxa"/>
            </w:tcMar>
            <w:vAlign w:val="top"/>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44,000 </w:t>
            </w:r>
          </w:p>
        </w:tc>
        <w:tc>
          <w:tcPr>
            <w:shd w:fill="auto" w:val="clear"/>
            <w:tcMar>
              <w:top w:w="0.0" w:type="dxa"/>
              <w:left w:w="0.0" w:type="dxa"/>
              <w:bottom w:w="0.0" w:type="dxa"/>
              <w:right w:w="0.0" w:type="dxa"/>
            </w:tcMar>
            <w:vAlign w:val="top"/>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 </w:t>
            </w:r>
          </w:p>
        </w:tc>
        <w:tc>
          <w:tcPr>
            <w:shd w:fill="auto" w:val="clear"/>
            <w:tcMar>
              <w:top w:w="0.0" w:type="dxa"/>
              <w:left w:w="0.0" w:type="dxa"/>
              <w:bottom w:w="0.0" w:type="dxa"/>
              <w:right w:w="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233,000 </w:t>
            </w:r>
          </w:p>
        </w:tc>
        <w:tc>
          <w:tcPr>
            <w:shd w:fill="auto" w:val="clear"/>
            <w:tcMar>
              <w:top w:w="0.0" w:type="dxa"/>
              <w:left w:w="0.0" w:type="dxa"/>
              <w:bottom w:w="0.0" w:type="dxa"/>
              <w:right w:w="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w:t>
            </w:r>
          </w:p>
        </w:tc>
      </w:tr>
      <w:tr>
        <w:tc>
          <w:tcPr>
            <w:shd w:fill="auto" w:val="clear"/>
            <w:tcMar>
              <w:top w:w="0.0" w:type="dxa"/>
              <w:left w:w="0.0" w:type="dxa"/>
              <w:bottom w:w="0.0" w:type="dxa"/>
              <w:right w:w="0.0" w:type="dxa"/>
            </w:tcMar>
            <w:vAlign w:val="top"/>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564575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Static caravans</w:t>
            </w:r>
          </w:p>
        </w:tc>
        <w:tc>
          <w:tcPr>
            <w:shd w:fill="auto" w:val="clear"/>
            <w:tcMar>
              <w:top w:w="0.0" w:type="dxa"/>
              <w:left w:w="0.0" w:type="dxa"/>
              <w:bottom w:w="0.0" w:type="dxa"/>
              <w:right w:w="0.0" w:type="dxa"/>
            </w:tcMar>
            <w:vAlign w:val="top"/>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129,000 </w:t>
            </w:r>
          </w:p>
        </w:tc>
        <w:tc>
          <w:tcPr>
            <w:shd w:fill="auto" w:val="clear"/>
            <w:tcMar>
              <w:top w:w="0.0" w:type="dxa"/>
              <w:left w:w="0.0" w:type="dxa"/>
              <w:bottom w:w="0.0" w:type="dxa"/>
              <w:right w:w="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 </w:t>
            </w:r>
          </w:p>
        </w:tc>
        <w:tc>
          <w:tcPr>
            <w:shd w:fill="auto" w:val="clear"/>
            <w:tcMar>
              <w:top w:w="0.0" w:type="dxa"/>
              <w:left w:w="0.0" w:type="dxa"/>
              <w:bottom w:w="0.0" w:type="dxa"/>
              <w:right w:w="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129,000 </w:t>
            </w:r>
          </w:p>
        </w:tc>
        <w:tc>
          <w:tcPr>
            <w:shd w:fill="auto" w:val="clear"/>
            <w:tcMar>
              <w:top w:w="0.0" w:type="dxa"/>
              <w:left w:w="0.0" w:type="dxa"/>
              <w:bottom w:w="0.0" w:type="dxa"/>
              <w:right w:w="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r>
      <w:tr>
        <w:tc>
          <w:tcPr>
            <w:shd w:fill="auto" w:val="clear"/>
            <w:tcMar>
              <w:top w:w="0.0" w:type="dxa"/>
              <w:left w:w="0.0" w:type="dxa"/>
              <w:bottom w:w="0.0" w:type="dxa"/>
              <w:right w:w="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184600830078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Group/campus</w:t>
            </w:r>
          </w:p>
        </w:tc>
        <w:tc>
          <w:tcPr>
            <w:shd w:fill="auto" w:val="clear"/>
            <w:tcMar>
              <w:top w:w="0.0" w:type="dxa"/>
              <w:left w:w="0.0" w:type="dxa"/>
              <w:bottom w:w="0.0" w:type="dxa"/>
              <w:right w:w="0.0" w:type="dxa"/>
            </w:tcMar>
            <w:vAlign w:val="top"/>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60168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3,000 </w:t>
            </w:r>
          </w:p>
        </w:tc>
        <w:tc>
          <w:tcPr>
            <w:shd w:fill="auto" w:val="clear"/>
            <w:tcMar>
              <w:top w:w="0.0" w:type="dxa"/>
              <w:left w:w="0.0" w:type="dxa"/>
              <w:bottom w:w="0.0" w:type="dxa"/>
              <w:right w:w="0.0" w:type="dxa"/>
            </w:tcMar>
            <w:vAlign w:val="top"/>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62,000 </w:t>
            </w:r>
          </w:p>
        </w:tc>
        <w:tc>
          <w:tcPr>
            <w:shd w:fill="auto" w:val="clear"/>
            <w:tcMar>
              <w:top w:w="0.0" w:type="dxa"/>
              <w:left w:w="0.0" w:type="dxa"/>
              <w:bottom w:w="0.0" w:type="dxa"/>
              <w:right w:w="0.0" w:type="dxa"/>
            </w:tcMar>
            <w:vAlign w:val="top"/>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 </w:t>
            </w:r>
          </w:p>
        </w:tc>
        <w:tc>
          <w:tcPr>
            <w:shd w:fill="auto" w:val="clear"/>
            <w:tcMar>
              <w:top w:w="0.0" w:type="dxa"/>
              <w:left w:w="0.0" w:type="dxa"/>
              <w:bottom w:w="0.0" w:type="dxa"/>
              <w:right w:w="0.0" w:type="dxa"/>
            </w:tcMar>
            <w:vAlign w:val="top"/>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65,000 </w:t>
            </w:r>
          </w:p>
        </w:tc>
        <w:tc>
          <w:tcPr>
            <w:shd w:fill="auto" w:val="clear"/>
            <w:tcMar>
              <w:top w:w="0.0" w:type="dxa"/>
              <w:left w:w="0.0" w:type="dxa"/>
              <w:bottom w:w="0.0" w:type="dxa"/>
              <w:right w:w="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3846130371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Paying guest</w:t>
            </w:r>
          </w:p>
        </w:tc>
        <w:tc>
          <w:tcPr>
            <w:shd w:fill="auto" w:val="clear"/>
            <w:tcMar>
              <w:top w:w="0.0" w:type="dxa"/>
              <w:left w:w="0.0" w:type="dxa"/>
              <w:bottom w:w="0.0" w:type="dxa"/>
              <w:right w:w="0.0" w:type="dxa"/>
            </w:tcMar>
            <w:vAlign w:val="top"/>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5645751953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Second homes</w:t>
            </w:r>
          </w:p>
        </w:tc>
        <w:tc>
          <w:tcPr>
            <w:shd w:fill="auto" w:val="clear"/>
            <w:tcMar>
              <w:top w:w="0.0" w:type="dxa"/>
              <w:left w:w="0.0" w:type="dxa"/>
              <w:bottom w:w="0.0" w:type="dxa"/>
              <w:right w:w="0.0" w:type="dxa"/>
            </w:tcMar>
            <w:vAlign w:val="top"/>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7436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17,000 </w:t>
            </w:r>
          </w:p>
        </w:tc>
        <w:tc>
          <w:tcPr>
            <w:shd w:fill="auto" w:val="clear"/>
            <w:tcMar>
              <w:top w:w="0.0" w:type="dxa"/>
              <w:left w:w="0.0" w:type="dxa"/>
              <w:bottom w:w="0.0" w:type="dxa"/>
              <w:right w:w="0.0" w:type="dxa"/>
            </w:tcMar>
            <w:vAlign w:val="top"/>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602783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1,000 </w:t>
            </w:r>
          </w:p>
        </w:tc>
        <w:tc>
          <w:tcPr>
            <w:shd w:fill="auto" w:val="clear"/>
            <w:tcMar>
              <w:top w:w="0.0" w:type="dxa"/>
              <w:left w:w="0.0" w:type="dxa"/>
              <w:bottom w:w="0.0" w:type="dxa"/>
              <w:right w:w="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18,000 </w:t>
            </w:r>
          </w:p>
        </w:tc>
        <w:tc>
          <w:tcPr>
            <w:shd w:fill="auto" w:val="clear"/>
            <w:tcMar>
              <w:top w:w="0.0" w:type="dxa"/>
              <w:left w:w="0.0" w:type="dxa"/>
              <w:bottom w:w="0.0" w:type="dxa"/>
              <w:right w:w="0.0" w:type="dxa"/>
            </w:tcMar>
            <w:vAlign w:val="top"/>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3846130371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Boat moorings</w:t>
            </w:r>
          </w:p>
        </w:tc>
        <w:tc>
          <w:tcPr>
            <w:shd w:fill="auto" w:val="clear"/>
            <w:tcMar>
              <w:top w:w="0.0" w:type="dxa"/>
              <w:left w:w="0.0" w:type="dxa"/>
              <w:bottom w:w="0.0" w:type="dxa"/>
              <w:right w:w="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7436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26,000 </w:t>
            </w:r>
          </w:p>
        </w:tc>
        <w:tc>
          <w:tcPr>
            <w:shd w:fill="auto" w:val="clear"/>
            <w:tcMar>
              <w:top w:w="0.0" w:type="dxa"/>
              <w:left w:w="0.0" w:type="dxa"/>
              <w:bottom w:w="0.0" w:type="dxa"/>
              <w:right w:w="0.0" w:type="dxa"/>
            </w:tcMar>
            <w:vAlign w:val="top"/>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26,000 </w:t>
            </w:r>
          </w:p>
        </w:tc>
        <w:tc>
          <w:tcPr>
            <w:shd w:fill="auto" w:val="clear"/>
            <w:tcMar>
              <w:top w:w="0.0" w:type="dxa"/>
              <w:left w:w="0.0" w:type="dxa"/>
              <w:bottom w:w="0.0" w:type="dxa"/>
              <w:right w:w="0.0" w:type="dxa"/>
            </w:tcMar>
            <w:vAlign w:val="top"/>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904586791992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60168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2,000 </w:t>
            </w:r>
          </w:p>
        </w:tc>
        <w:tc>
          <w:tcPr>
            <w:shd w:fill="auto" w:val="clear"/>
            <w:tcMar>
              <w:top w:w="0.0" w:type="dxa"/>
              <w:left w:w="0.0" w:type="dxa"/>
              <w:bottom w:w="0.0" w:type="dxa"/>
              <w:right w:w="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109,000 </w:t>
            </w:r>
          </w:p>
        </w:tc>
        <w:tc>
          <w:tcPr>
            <w:shd w:fill="auto" w:val="clear"/>
            <w:tcMar>
              <w:top w:w="0.0" w:type="dxa"/>
              <w:left w:w="0.0" w:type="dxa"/>
              <w:bottom w:w="0.0" w:type="dxa"/>
              <w:right w:w="0.0" w:type="dxa"/>
            </w:tcMar>
            <w:vAlign w:val="top"/>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w:t>
            </w:r>
          </w:p>
        </w:tc>
        <w:tc>
          <w:tcPr>
            <w:shd w:fill="auto" w:val="clear"/>
            <w:tcMar>
              <w:top w:w="0.0" w:type="dxa"/>
              <w:left w:w="0.0" w:type="dxa"/>
              <w:bottom w:w="0.0" w:type="dxa"/>
              <w:right w:w="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111,000 </w:t>
            </w:r>
          </w:p>
        </w:tc>
        <w:tc>
          <w:tcPr>
            <w:shd w:fill="auto" w:val="clear"/>
            <w:tcMar>
              <w:top w:w="0.0" w:type="dxa"/>
              <w:left w:w="0.0" w:type="dxa"/>
              <w:bottom w:w="0.0" w:type="dxa"/>
              <w:right w:w="0.0" w:type="dxa"/>
            </w:tcMar>
            <w:vAlign w:val="top"/>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3846130371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Friends &amp; relatives</w:t>
            </w:r>
          </w:p>
        </w:tc>
        <w:tc>
          <w:tcPr>
            <w:shd w:fill="auto" w:val="clear"/>
            <w:tcMar>
              <w:top w:w="0.0" w:type="dxa"/>
              <w:left w:w="0.0" w:type="dxa"/>
              <w:bottom w:w="0.0" w:type="dxa"/>
              <w:right w:w="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261,000 </w:t>
            </w:r>
          </w:p>
        </w:tc>
        <w:tc>
          <w:tcPr>
            <w:shd w:fill="auto" w:val="clear"/>
            <w:tcMar>
              <w:top w:w="0.0" w:type="dxa"/>
              <w:left w:w="0.0" w:type="dxa"/>
              <w:bottom w:w="0.0" w:type="dxa"/>
              <w:right w:w="0.0" w:type="dxa"/>
            </w:tcMar>
            <w:vAlign w:val="top"/>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 </w:t>
            </w:r>
          </w:p>
        </w:tc>
        <w:tc>
          <w:tcPr>
            <w:shd w:fill="auto" w:val="clear"/>
            <w:tcMar>
              <w:top w:w="0.0" w:type="dxa"/>
              <w:left w:w="0.0" w:type="dxa"/>
              <w:bottom w:w="0.0" w:type="dxa"/>
              <w:right w:w="0.0" w:type="dxa"/>
            </w:tcMar>
            <w:vAlign w:val="top"/>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301,000 </w:t>
            </w:r>
          </w:p>
        </w:tc>
        <w:tc>
          <w:tcPr>
            <w:shd w:fill="auto" w:val="clear"/>
            <w:tcMar>
              <w:top w:w="0.0" w:type="dxa"/>
              <w:left w:w="0.0" w:type="dxa"/>
              <w:bottom w:w="0.0" w:type="dxa"/>
              <w:right w:w="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 </w:t>
            </w:r>
          </w:p>
        </w:tc>
        <w:tc>
          <w:tcPr>
            <w:shd w:fill="auto" w:val="clear"/>
            <w:tcMar>
              <w:top w:w="0.0" w:type="dxa"/>
              <w:left w:w="0.0" w:type="dxa"/>
              <w:bottom w:w="0.0" w:type="dxa"/>
              <w:right w:w="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562,000 </w:t>
            </w:r>
          </w:p>
        </w:tc>
        <w:tc>
          <w:tcPr>
            <w:shd w:fill="auto" w:val="clear"/>
            <w:tcMar>
              <w:top w:w="0.0" w:type="dxa"/>
              <w:left w:w="0.0" w:type="dxa"/>
              <w:bottom w:w="0.0" w:type="dxa"/>
              <w:right w:w="0.0" w:type="dxa"/>
            </w:tcMar>
            <w:vAlign w:val="top"/>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w:t>
            </w:r>
          </w:p>
        </w:tc>
      </w:tr>
      <w:tr>
        <w:tc>
          <w:tcPr>
            <w:shd w:fill="auto" w:val="clear"/>
            <w:tcMar>
              <w:top w:w="0.0" w:type="dxa"/>
              <w:left w:w="0.0" w:type="dxa"/>
              <w:bottom w:w="0.0" w:type="dxa"/>
              <w:right w:w="0.0" w:type="dxa"/>
            </w:tcMar>
            <w:vAlign w:val="top"/>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 </w:t>
            </w:r>
          </w:p>
        </w:tc>
        <w:tc>
          <w:tcPr>
            <w:shd w:fill="auto" w:val="clear"/>
            <w:tcMar>
              <w:top w:w="0.0" w:type="dxa"/>
              <w:left w:w="0.0" w:type="dxa"/>
              <w:bottom w:w="0.0" w:type="dxa"/>
              <w:right w:w="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821777343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1,022,000 </w:t>
            </w:r>
          </w:p>
        </w:tc>
        <w:tc>
          <w:tcPr>
            <w:shd w:fill="auto" w:val="clear"/>
            <w:tcMar>
              <w:top w:w="0.0" w:type="dxa"/>
              <w:left w:w="0.0" w:type="dxa"/>
              <w:bottom w:w="0.0" w:type="dxa"/>
              <w:right w:w="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1,050,000 </w:t>
            </w:r>
          </w:p>
        </w:tc>
        <w:tc>
          <w:tcPr>
            <w:shd w:fill="auto" w:val="clear"/>
            <w:tcMar>
              <w:top w:w="0.0" w:type="dxa"/>
              <w:left w:w="0.0" w:type="dxa"/>
              <w:bottom w:w="0.0" w:type="dxa"/>
              <w:right w:w="0.0" w:type="dxa"/>
            </w:tcMar>
            <w:vAlign w:val="top"/>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7998046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2,072,000</w:t>
            </w:r>
          </w:p>
        </w:tc>
        <w:tc>
          <w:tcPr>
            <w:shd w:fill="auto" w:val="clear"/>
            <w:tcMar>
              <w:top w:w="0.0" w:type="dxa"/>
              <w:left w:w="0.0" w:type="dxa"/>
              <w:bottom w:w="0.0" w:type="dxa"/>
              <w:right w:w="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2017 </w:t>
            </w:r>
          </w:p>
        </w:tc>
        <w:tc>
          <w:tcPr>
            <w:shd w:fill="auto" w:val="clear"/>
            <w:tcMar>
              <w:top w:w="0.0" w:type="dxa"/>
              <w:left w:w="0.0" w:type="dxa"/>
              <w:bottom w:w="0.0" w:type="dxa"/>
              <w:right w:w="0.0" w:type="dxa"/>
            </w:tcMar>
            <w:vAlign w:val="top"/>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82177734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1,040,000 </w:t>
            </w:r>
          </w:p>
        </w:tc>
        <w:tc>
          <w:tcPr>
            <w:shd w:fill="auto" w:val="clear"/>
            <w:tcMar>
              <w:top w:w="0.0" w:type="dxa"/>
              <w:left w:w="0.0" w:type="dxa"/>
              <w:bottom w:w="0.0" w:type="dxa"/>
              <w:right w:w="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1,120,000 </w:t>
            </w:r>
          </w:p>
        </w:tc>
        <w:tc>
          <w:tcPr>
            <w:shd w:fill="auto" w:val="clear"/>
            <w:tcMar>
              <w:top w:w="0.0" w:type="dxa"/>
              <w:left w:w="0.0" w:type="dxa"/>
              <w:bottom w:w="0.0" w:type="dxa"/>
              <w:right w:w="0.0" w:type="dxa"/>
            </w:tcMar>
            <w:vAlign w:val="top"/>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7998046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2,160,000</w:t>
            </w:r>
          </w:p>
        </w:tc>
        <w:tc>
          <w:tcPr>
            <w:shd w:fill="auto" w:val="clear"/>
            <w:tcMar>
              <w:top w:w="0.0" w:type="dxa"/>
              <w:left w:w="0.0" w:type="dxa"/>
              <w:bottom w:w="0.0" w:type="dxa"/>
              <w:right w:w="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6000366210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-6% </w:t>
            </w:r>
          </w:p>
        </w:tc>
        <w:tc>
          <w:tcPr>
            <w:shd w:fill="auto" w:val="clear"/>
            <w:tcMar>
              <w:top w:w="0.0" w:type="dxa"/>
              <w:left w:w="0.0" w:type="dxa"/>
              <w:bottom w:w="0.0" w:type="dxa"/>
              <w:right w:w="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040039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7752380371094"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Spend by Accommodation Type</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6"/>
        <w:tblW w:w="9859.134979248047" w:type="dxa"/>
        <w:jc w:val="left"/>
        <w:tblInd w:w="1007.06497192382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3349304199219"/>
        <w:gridCol w:w="1423.800048828125"/>
        <w:gridCol w:w="1286.400146484375"/>
        <w:gridCol w:w="1301.199951171875"/>
        <w:gridCol w:w="1269.6002197265625"/>
        <w:gridCol w:w="1423.7994384765625"/>
        <w:gridCol w:w="1409.000244140625"/>
        <w:tblGridChange w:id="0">
          <w:tblGrid>
            <w:gridCol w:w="1745.3349304199219"/>
            <w:gridCol w:w="1423.800048828125"/>
            <w:gridCol w:w="1286.400146484375"/>
            <w:gridCol w:w="1301.199951171875"/>
            <w:gridCol w:w="1269.6002197265625"/>
            <w:gridCol w:w="1423.7994384765625"/>
            <w:gridCol w:w="1409.0002441406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UK </w:t>
            </w:r>
          </w:p>
        </w:tc>
        <w:tc>
          <w:tcPr>
            <w:shd w:fill="auto" w:val="clear"/>
            <w:tcMar>
              <w:top w:w="0.0" w:type="dxa"/>
              <w:left w:w="0.0" w:type="dxa"/>
              <w:bottom w:w="0.0" w:type="dxa"/>
              <w:right w:w="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Overseas </w:t>
            </w:r>
          </w:p>
        </w:tc>
        <w:tc>
          <w:tcPr>
            <w:shd w:fill="auto" w:val="clear"/>
            <w:tcMar>
              <w:top w:w="0.0" w:type="dxa"/>
              <w:left w:w="0.0" w:type="dxa"/>
              <w:bottom w:w="0.0" w:type="dxa"/>
              <w:right w:w="0.0" w:type="dxa"/>
            </w:tcMar>
            <w:vAlign w:val="top"/>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c>
          <w:tcPr>
            <w:shd w:fill="auto" w:val="clear"/>
            <w:tcMar>
              <w:top w:w="0.0" w:type="dxa"/>
              <w:left w:w="0.0" w:type="dxa"/>
              <w:bottom w:w="0.0" w:type="dxa"/>
              <w:right w:w="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35028076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Serviced</w:t>
            </w:r>
          </w:p>
        </w:tc>
        <w:tc>
          <w:tcPr>
            <w:shd w:fill="auto" w:val="clear"/>
            <w:tcMar>
              <w:top w:w="0.0" w:type="dxa"/>
              <w:left w:w="0.0" w:type="dxa"/>
              <w:bottom w:w="0.0" w:type="dxa"/>
              <w:right w:w="0.0" w:type="dxa"/>
            </w:tcMar>
            <w:vAlign w:val="top"/>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£28,901,000 </w:t>
            </w:r>
          </w:p>
        </w:tc>
        <w:tc>
          <w:tcPr>
            <w:shd w:fill="auto" w:val="clear"/>
            <w:tcMar>
              <w:top w:w="0.0" w:type="dxa"/>
              <w:left w:w="0.0" w:type="dxa"/>
              <w:bottom w:w="0.0" w:type="dxa"/>
              <w:right w:w="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 </w:t>
            </w:r>
          </w:p>
        </w:tc>
        <w:tc>
          <w:tcPr>
            <w:shd w:fill="auto" w:val="clear"/>
            <w:tcMar>
              <w:top w:w="0.0" w:type="dxa"/>
              <w:left w:w="0.0" w:type="dxa"/>
              <w:bottom w:w="0.0" w:type="dxa"/>
              <w:right w:w="0.0" w:type="dxa"/>
            </w:tcMar>
            <w:vAlign w:val="top"/>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£48,008,000 </w:t>
            </w:r>
          </w:p>
        </w:tc>
        <w:tc>
          <w:tcPr>
            <w:shd w:fill="auto" w:val="clear"/>
            <w:tcMar>
              <w:top w:w="0.0" w:type="dxa"/>
              <w:left w:w="0.0" w:type="dxa"/>
              <w:bottom w:w="0.0" w:type="dxa"/>
              <w:right w:w="0.0" w:type="dxa"/>
            </w:tcMar>
            <w:vAlign w:val="top"/>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72% </w:t>
            </w:r>
          </w:p>
        </w:tc>
        <w:tc>
          <w:tcPr>
            <w:shd w:fill="auto" w:val="clear"/>
            <w:tcMar>
              <w:top w:w="0.0" w:type="dxa"/>
              <w:left w:w="0.0" w:type="dxa"/>
              <w:bottom w:w="0.0" w:type="dxa"/>
              <w:right w:w="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£76,909,000 </w:t>
            </w:r>
          </w:p>
        </w:tc>
        <w:tc>
          <w:tcPr>
            <w:shd w:fill="auto" w:val="clear"/>
            <w:tcMar>
              <w:top w:w="0.0" w:type="dxa"/>
              <w:left w:w="0.0" w:type="dxa"/>
              <w:bottom w:w="0.0" w:type="dxa"/>
              <w:right w:w="0.0" w:type="dxa"/>
            </w:tcMar>
            <w:vAlign w:val="top"/>
          </w:tcPr>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64%</w:t>
            </w:r>
          </w:p>
        </w:tc>
      </w:tr>
      <w:tr>
        <w:tc>
          <w:tcPr>
            <w:shd w:fill="auto" w:val="clear"/>
            <w:tcMar>
              <w:top w:w="0.0" w:type="dxa"/>
              <w:left w:w="0.0" w:type="dxa"/>
              <w:bottom w:w="0.0" w:type="dxa"/>
              <w:right w:w="0.0" w:type="dxa"/>
            </w:tcMar>
            <w:vAlign w:val="top"/>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35028076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Self catering</w:t>
            </w:r>
          </w:p>
        </w:tc>
        <w:tc>
          <w:tcPr>
            <w:shd w:fill="auto" w:val="clear"/>
            <w:tcMar>
              <w:top w:w="0.0" w:type="dxa"/>
              <w:left w:w="0.0" w:type="dxa"/>
              <w:bottom w:w="0.0" w:type="dxa"/>
              <w:right w:w="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£6,089,000 </w:t>
            </w:r>
          </w:p>
        </w:tc>
        <w:tc>
          <w:tcPr>
            <w:shd w:fill="auto" w:val="clear"/>
            <w:tcMar>
              <w:top w:w="0.0" w:type="dxa"/>
              <w:left w:w="0.0" w:type="dxa"/>
              <w:bottom w:w="0.0" w:type="dxa"/>
              <w:right w:w="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w:t>
            </w:r>
          </w:p>
        </w:tc>
        <w:tc>
          <w:tcPr>
            <w:shd w:fill="auto" w:val="clear"/>
            <w:tcMar>
              <w:top w:w="0.0" w:type="dxa"/>
              <w:left w:w="0.0" w:type="dxa"/>
              <w:bottom w:w="0.0" w:type="dxa"/>
              <w:right w:w="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£2,825,000 </w:t>
            </w:r>
          </w:p>
        </w:tc>
        <w:tc>
          <w:tcPr>
            <w:shd w:fill="auto" w:val="clear"/>
            <w:tcMar>
              <w:top w:w="0.0" w:type="dxa"/>
              <w:left w:w="0.0" w:type="dxa"/>
              <w:bottom w:w="0.0" w:type="dxa"/>
              <w:right w:w="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 </w:t>
            </w:r>
          </w:p>
        </w:tc>
        <w:tc>
          <w:tcPr>
            <w:shd w:fill="auto" w:val="clear"/>
            <w:tcMar>
              <w:top w:w="0.0" w:type="dxa"/>
              <w:left w:w="0.0" w:type="dxa"/>
              <w:bottom w:w="0.0" w:type="dxa"/>
              <w:right w:w="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£8,914,000 </w:t>
            </w:r>
          </w:p>
        </w:tc>
        <w:tc>
          <w:tcPr>
            <w:shd w:fill="auto" w:val="clear"/>
            <w:tcMar>
              <w:top w:w="0.0" w:type="dxa"/>
              <w:left w:w="0.0" w:type="dxa"/>
              <w:bottom w:w="0.0" w:type="dxa"/>
              <w:right w:w="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w:t>
            </w:r>
          </w:p>
        </w:tc>
      </w:tr>
      <w:tr>
        <w:tc>
          <w:tcPr>
            <w:shd w:fill="auto" w:val="clear"/>
            <w:tcMar>
              <w:top w:w="0.0" w:type="dxa"/>
              <w:left w:w="0.0" w:type="dxa"/>
              <w:bottom w:w="0.0" w:type="dxa"/>
              <w:right w:w="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59506225585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Camping</w:t>
            </w:r>
          </w:p>
        </w:tc>
        <w:tc>
          <w:tcPr>
            <w:shd w:fill="auto" w:val="clear"/>
            <w:tcMar>
              <w:top w:w="0.0" w:type="dxa"/>
              <w:left w:w="0.0" w:type="dxa"/>
              <w:bottom w:w="0.0" w:type="dxa"/>
              <w:right w:w="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£5,372,000 </w:t>
            </w:r>
          </w:p>
        </w:tc>
        <w:tc>
          <w:tcPr>
            <w:shd w:fill="auto" w:val="clear"/>
            <w:tcMar>
              <w:top w:w="0.0" w:type="dxa"/>
              <w:left w:w="0.0" w:type="dxa"/>
              <w:bottom w:w="0.0" w:type="dxa"/>
              <w:right w:w="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 </w:t>
            </w:r>
          </w:p>
        </w:tc>
        <w:tc>
          <w:tcPr>
            <w:shd w:fill="auto" w:val="clear"/>
            <w:tcMar>
              <w:top w:w="0.0" w:type="dxa"/>
              <w:left w:w="0.0" w:type="dxa"/>
              <w:bottom w:w="0.0" w:type="dxa"/>
              <w:right w:w="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£1,722,000 </w:t>
            </w:r>
          </w:p>
        </w:tc>
        <w:tc>
          <w:tcPr>
            <w:shd w:fill="auto" w:val="clear"/>
            <w:tcMar>
              <w:top w:w="0.0" w:type="dxa"/>
              <w:left w:w="0.0" w:type="dxa"/>
              <w:bottom w:w="0.0" w:type="dxa"/>
              <w:right w:w="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£7,094,000 </w:t>
            </w:r>
          </w:p>
        </w:tc>
        <w:tc>
          <w:tcPr>
            <w:shd w:fill="auto" w:val="clear"/>
            <w:tcMar>
              <w:top w:w="0.0" w:type="dxa"/>
              <w:left w:w="0.0" w:type="dxa"/>
              <w:bottom w:w="0.0" w:type="dxa"/>
              <w:right w:w="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w:t>
            </w:r>
          </w:p>
        </w:tc>
      </w:tr>
      <w:tr>
        <w:tc>
          <w:tcPr>
            <w:shd w:fill="auto" w:val="clear"/>
            <w:tcMar>
              <w:top w:w="0.0" w:type="dxa"/>
              <w:left w:w="0.0" w:type="dxa"/>
              <w:bottom w:w="0.0" w:type="dxa"/>
              <w:right w:w="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35028076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Static caravans</w:t>
            </w:r>
          </w:p>
        </w:tc>
        <w:tc>
          <w:tcPr>
            <w:shd w:fill="auto" w:val="clear"/>
            <w:tcMar>
              <w:top w:w="0.0" w:type="dxa"/>
              <w:left w:w="0.0" w:type="dxa"/>
              <w:bottom w:w="0.0" w:type="dxa"/>
              <w:right w:w="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£3,751,000 </w:t>
            </w:r>
          </w:p>
        </w:tc>
        <w:tc>
          <w:tcPr>
            <w:shd w:fill="auto" w:val="clear"/>
            <w:tcMar>
              <w:top w:w="0.0" w:type="dxa"/>
              <w:left w:w="0.0" w:type="dxa"/>
              <w:bottom w:w="0.0" w:type="dxa"/>
              <w:right w:w="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w:t>
            </w:r>
          </w:p>
        </w:tc>
        <w:tc>
          <w:tcPr>
            <w:shd w:fill="auto" w:val="clear"/>
            <w:tcMar>
              <w:top w:w="0.0" w:type="dxa"/>
              <w:left w:w="0.0" w:type="dxa"/>
              <w:bottom w:w="0.0" w:type="dxa"/>
              <w:right w:w="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40576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£3,751,000 </w:t>
            </w:r>
          </w:p>
        </w:tc>
        <w:tc>
          <w:tcPr>
            <w:shd w:fill="auto" w:val="clear"/>
            <w:tcMar>
              <w:top w:w="0.0" w:type="dxa"/>
              <w:left w:w="0.0" w:type="dxa"/>
              <w:bottom w:w="0.0" w:type="dxa"/>
              <w:right w:w="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05505371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Group/campus</w:t>
            </w:r>
          </w:p>
        </w:tc>
        <w:tc>
          <w:tcPr>
            <w:shd w:fill="auto" w:val="clear"/>
            <w:tcMar>
              <w:top w:w="0.0" w:type="dxa"/>
              <w:left w:w="0.0" w:type="dxa"/>
              <w:bottom w:w="0.0" w:type="dxa"/>
              <w:right w:w="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£46,000 </w:t>
            </w:r>
          </w:p>
        </w:tc>
        <w:tc>
          <w:tcPr>
            <w:shd w:fill="auto" w:val="clear"/>
            <w:tcMar>
              <w:top w:w="0.0" w:type="dxa"/>
              <w:left w:w="0.0" w:type="dxa"/>
              <w:bottom w:w="0.0" w:type="dxa"/>
              <w:right w:w="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£3,256,000 </w:t>
            </w:r>
          </w:p>
        </w:tc>
        <w:tc>
          <w:tcPr>
            <w:shd w:fill="auto" w:val="clear"/>
            <w:tcMar>
              <w:top w:w="0.0" w:type="dxa"/>
              <w:left w:w="0.0" w:type="dxa"/>
              <w:bottom w:w="0.0" w:type="dxa"/>
              <w:right w:w="0.0" w:type="dxa"/>
            </w:tcMar>
            <w:vAlign w:val="top"/>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 </w:t>
            </w:r>
          </w:p>
        </w:tc>
        <w:tc>
          <w:tcPr>
            <w:shd w:fill="auto" w:val="clear"/>
            <w:tcMar>
              <w:top w:w="0.0" w:type="dxa"/>
              <w:left w:w="0.0" w:type="dxa"/>
              <w:bottom w:w="0.0" w:type="dxa"/>
              <w:right w:w="0.0" w:type="dxa"/>
            </w:tcMar>
            <w:vAlign w:val="top"/>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£3,302,000 </w:t>
            </w:r>
          </w:p>
        </w:tc>
        <w:tc>
          <w:tcPr>
            <w:shd w:fill="auto" w:val="clear"/>
            <w:tcMar>
              <w:top w:w="0.0" w:type="dxa"/>
              <w:left w:w="0.0" w:type="dxa"/>
              <w:bottom w:w="0.0" w:type="dxa"/>
              <w:right w:w="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w:t>
            </w:r>
          </w:p>
        </w:tc>
      </w:tr>
      <w:tr>
        <w:tc>
          <w:tcPr>
            <w:shd w:fill="auto" w:val="clear"/>
            <w:tcMar>
              <w:top w:w="0.0" w:type="dxa"/>
              <w:left w:w="0.0" w:type="dxa"/>
              <w:bottom w:w="0.0" w:type="dxa"/>
              <w:right w:w="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50659179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Paying guest</w:t>
            </w:r>
          </w:p>
        </w:tc>
        <w:tc>
          <w:tcPr>
            <w:shd w:fill="auto" w:val="clear"/>
            <w:tcMar>
              <w:top w:w="0.0" w:type="dxa"/>
              <w:left w:w="0.0" w:type="dxa"/>
              <w:bottom w:w="0.0" w:type="dxa"/>
              <w:right w:w="0.0" w:type="dxa"/>
            </w:tcMar>
            <w:vAlign w:val="top"/>
          </w:tcPr>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660644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40576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35028076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Second homes</w:t>
            </w:r>
          </w:p>
        </w:tc>
        <w:tc>
          <w:tcPr>
            <w:shd w:fill="auto" w:val="clear"/>
            <w:tcMar>
              <w:top w:w="0.0" w:type="dxa"/>
              <w:left w:w="0.0" w:type="dxa"/>
              <w:bottom w:w="0.0" w:type="dxa"/>
              <w:right w:w="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£299,000 </w:t>
            </w:r>
          </w:p>
        </w:tc>
        <w:tc>
          <w:tcPr>
            <w:shd w:fill="auto" w:val="clear"/>
            <w:tcMar>
              <w:top w:w="0.0" w:type="dxa"/>
              <w:left w:w="0.0" w:type="dxa"/>
              <w:bottom w:w="0.0" w:type="dxa"/>
              <w:right w:w="0.0" w:type="dxa"/>
            </w:tcMar>
            <w:vAlign w:val="top"/>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£10,000 </w:t>
            </w:r>
          </w:p>
        </w:tc>
        <w:tc>
          <w:tcPr>
            <w:shd w:fill="auto" w:val="clear"/>
            <w:tcMar>
              <w:top w:w="0.0" w:type="dxa"/>
              <w:left w:w="0.0" w:type="dxa"/>
              <w:bottom w:w="0.0" w:type="dxa"/>
              <w:right w:w="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£309,000 </w:t>
            </w:r>
          </w:p>
        </w:tc>
        <w:tc>
          <w:tcPr>
            <w:shd w:fill="auto" w:val="clear"/>
            <w:tcMar>
              <w:top w:w="0.0" w:type="dxa"/>
              <w:left w:w="0.0" w:type="dxa"/>
              <w:bottom w:w="0.0" w:type="dxa"/>
              <w:right w:w="0.0" w:type="dxa"/>
            </w:tcMar>
            <w:vAlign w:val="top"/>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50659179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Boat moorings</w:t>
            </w:r>
          </w:p>
        </w:tc>
        <w:tc>
          <w:tcPr>
            <w:shd w:fill="auto" w:val="clear"/>
            <w:tcMar>
              <w:top w:w="0.0" w:type="dxa"/>
              <w:left w:w="0.0" w:type="dxa"/>
              <w:bottom w:w="0.0" w:type="dxa"/>
              <w:right w:w="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£579,000 </w:t>
            </w:r>
          </w:p>
        </w:tc>
        <w:tc>
          <w:tcPr>
            <w:shd w:fill="auto" w:val="clear"/>
            <w:tcMar>
              <w:top w:w="0.0" w:type="dxa"/>
              <w:left w:w="0.0" w:type="dxa"/>
              <w:bottom w:w="0.0" w:type="dxa"/>
              <w:right w:w="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40576171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£579,000 </w:t>
            </w:r>
          </w:p>
        </w:tc>
        <w:tc>
          <w:tcPr>
            <w:shd w:fill="auto" w:val="clear"/>
            <w:tcMar>
              <w:top w:w="0.0" w:type="dxa"/>
              <w:left w:w="0.0" w:type="dxa"/>
              <w:bottom w:w="0.0" w:type="dxa"/>
              <w:right w:w="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7750396728515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£267,000 </w:t>
            </w:r>
          </w:p>
        </w:tc>
        <w:tc>
          <w:tcPr>
            <w:shd w:fill="auto" w:val="clear"/>
            <w:tcMar>
              <w:top w:w="0.0" w:type="dxa"/>
              <w:left w:w="0.0" w:type="dxa"/>
              <w:bottom w:w="0.0" w:type="dxa"/>
              <w:right w:w="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£1,145,000 </w:t>
            </w:r>
          </w:p>
        </w:tc>
        <w:tc>
          <w:tcPr>
            <w:shd w:fill="auto" w:val="clear"/>
            <w:tcMar>
              <w:top w:w="0.0" w:type="dxa"/>
              <w:left w:w="0.0" w:type="dxa"/>
              <w:bottom w:w="0.0" w:type="dxa"/>
              <w:right w:w="0.0" w:type="dxa"/>
            </w:tcMar>
            <w:vAlign w:val="top"/>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£1,412,000 </w:t>
            </w:r>
          </w:p>
        </w:tc>
        <w:tc>
          <w:tcPr>
            <w:shd w:fill="auto" w:val="clear"/>
            <w:tcMar>
              <w:top w:w="0.0" w:type="dxa"/>
              <w:left w:w="0.0" w:type="dxa"/>
              <w:bottom w:w="0.0" w:type="dxa"/>
              <w:right w:w="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50659179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Friends &amp; relatives</w:t>
            </w:r>
          </w:p>
        </w:tc>
        <w:tc>
          <w:tcPr>
            <w:shd w:fill="auto" w:val="clear"/>
            <w:tcMar>
              <w:top w:w="0.0" w:type="dxa"/>
              <w:left w:w="0.0" w:type="dxa"/>
              <w:bottom w:w="0.0" w:type="dxa"/>
              <w:right w:w="0.0" w:type="dxa"/>
            </w:tcMar>
            <w:vAlign w:val="top"/>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£8,168,000 </w:t>
            </w:r>
          </w:p>
        </w:tc>
        <w:tc>
          <w:tcPr>
            <w:shd w:fill="auto" w:val="clear"/>
            <w:tcMar>
              <w:top w:w="0.0" w:type="dxa"/>
              <w:left w:w="0.0" w:type="dxa"/>
              <w:bottom w:w="0.0" w:type="dxa"/>
              <w:right w:w="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 </w:t>
            </w:r>
          </w:p>
        </w:tc>
        <w:tc>
          <w:tcPr>
            <w:shd w:fill="auto" w:val="clear"/>
            <w:tcMar>
              <w:top w:w="0.0" w:type="dxa"/>
              <w:left w:w="0.0" w:type="dxa"/>
              <w:bottom w:w="0.0" w:type="dxa"/>
              <w:right w:w="0.0" w:type="dxa"/>
            </w:tcMar>
            <w:vAlign w:val="top"/>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£9,712,000 </w:t>
            </w:r>
          </w:p>
        </w:tc>
        <w:tc>
          <w:tcPr>
            <w:shd w:fill="auto" w:val="clear"/>
            <w:tcMar>
              <w:top w:w="0.0" w:type="dxa"/>
              <w:left w:w="0.0" w:type="dxa"/>
              <w:bottom w:w="0.0" w:type="dxa"/>
              <w:right w:w="0.0" w:type="dxa"/>
            </w:tcMar>
            <w:vAlign w:val="top"/>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 </w:t>
            </w:r>
          </w:p>
        </w:tc>
        <w:tc>
          <w:tcPr>
            <w:shd w:fill="auto" w:val="clear"/>
            <w:tcMar>
              <w:top w:w="0.0" w:type="dxa"/>
              <w:left w:w="0.0" w:type="dxa"/>
              <w:bottom w:w="0.0" w:type="dxa"/>
              <w:right w:w="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£17,880,000 </w:t>
            </w:r>
          </w:p>
        </w:tc>
        <w:tc>
          <w:tcPr>
            <w:shd w:fill="auto" w:val="clear"/>
            <w:tcMar>
              <w:top w:w="0.0" w:type="dxa"/>
              <w:left w:w="0.0" w:type="dxa"/>
              <w:bottom w:w="0.0" w:type="dxa"/>
              <w:right w:w="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p>
        </w:tc>
      </w:tr>
      <w:tr>
        <w:tc>
          <w:tcPr>
            <w:shd w:fill="auto" w:val="clear"/>
            <w:tcMar>
              <w:top w:w="0.0" w:type="dxa"/>
              <w:left w:w="0.0" w:type="dxa"/>
              <w:bottom w:w="0.0" w:type="dxa"/>
              <w:right w:w="0.0" w:type="dxa"/>
            </w:tcMar>
            <w:vAlign w:val="top"/>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 </w:t>
            </w:r>
          </w:p>
        </w:tc>
        <w:tc>
          <w:tcPr>
            <w:shd w:fill="auto" w:val="clear"/>
            <w:tcMar>
              <w:top w:w="0.0" w:type="dxa"/>
              <w:left w:w="0.0" w:type="dxa"/>
              <w:bottom w:w="0.0" w:type="dxa"/>
              <w:right w:w="0.0" w:type="dxa"/>
            </w:tcMar>
            <w:vAlign w:val="top"/>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£53,472,000 </w:t>
            </w:r>
          </w:p>
        </w:tc>
        <w:tc>
          <w:tcPr>
            <w:shd w:fill="auto" w:val="clear"/>
            <w:tcMar>
              <w:top w:w="0.0" w:type="dxa"/>
              <w:left w:w="0.0" w:type="dxa"/>
              <w:bottom w:w="0.0" w:type="dxa"/>
              <w:right w:w="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£66,678,000 </w:t>
            </w:r>
          </w:p>
        </w:tc>
        <w:tc>
          <w:tcPr>
            <w:shd w:fill="auto" w:val="clear"/>
            <w:tcMar>
              <w:top w:w="0.0" w:type="dxa"/>
              <w:left w:w="0.0" w:type="dxa"/>
              <w:bottom w:w="0.0" w:type="dxa"/>
              <w:right w:w="0.0" w:type="dxa"/>
            </w:tcMar>
            <w:vAlign w:val="top"/>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£120,150,000</w:t>
            </w:r>
          </w:p>
        </w:tc>
        <w:tc>
          <w:tcPr>
            <w:shd w:fill="auto" w:val="clear"/>
            <w:tcMar>
              <w:top w:w="0.0" w:type="dxa"/>
              <w:left w:w="0.0" w:type="dxa"/>
              <w:bottom w:w="0.0" w:type="dxa"/>
              <w:right w:w="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2017 </w:t>
            </w:r>
          </w:p>
        </w:tc>
        <w:tc>
          <w:tcPr>
            <w:shd w:fill="auto" w:val="clear"/>
            <w:tcMar>
              <w:top w:w="0.0" w:type="dxa"/>
              <w:left w:w="0.0" w:type="dxa"/>
              <w:bottom w:w="0.0" w:type="dxa"/>
              <w:right w:w="0.0" w:type="dxa"/>
            </w:tcMar>
            <w:vAlign w:val="top"/>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£54,122,000 </w:t>
            </w:r>
          </w:p>
        </w:tc>
        <w:tc>
          <w:tcPr>
            <w:shd w:fill="auto" w:val="clear"/>
            <w:tcMar>
              <w:top w:w="0.0" w:type="dxa"/>
              <w:left w:w="0.0" w:type="dxa"/>
              <w:bottom w:w="0.0" w:type="dxa"/>
              <w:right w:w="0.0" w:type="dxa"/>
            </w:tcMar>
            <w:vAlign w:val="top"/>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£70,396,000 </w:t>
            </w:r>
          </w:p>
        </w:tc>
        <w:tc>
          <w:tcPr>
            <w:shd w:fill="auto" w:val="clear"/>
            <w:tcMar>
              <w:top w:w="0.0" w:type="dxa"/>
              <w:left w:w="0.0" w:type="dxa"/>
              <w:bottom w:w="0.0" w:type="dxa"/>
              <w:right w:w="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£124,518,000</w:t>
            </w:r>
          </w:p>
        </w:tc>
        <w:tc>
          <w:tcPr>
            <w:shd w:fill="auto" w:val="clear"/>
            <w:tcMar>
              <w:top w:w="0.0" w:type="dxa"/>
              <w:left w:w="0.0" w:type="dxa"/>
              <w:bottom w:w="0.0" w:type="dxa"/>
              <w:right w:w="0.0" w:type="dxa"/>
            </w:tcMar>
            <w:vAlign w:val="top"/>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6000366210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-5% </w:t>
            </w:r>
          </w:p>
        </w:tc>
        <w:tc>
          <w:tcPr>
            <w:shd w:fill="auto" w:val="clear"/>
            <w:tcMar>
              <w:top w:w="0.0" w:type="dxa"/>
              <w:left w:w="0.0" w:type="dxa"/>
              <w:bottom w:w="0.0" w:type="dxa"/>
              <w:right w:w="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040039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5.19075393676758" w:lineRule="auto"/>
        <w:ind w:left="1163.699951171875" w:right="829.8358154296875" w:hanging="5.4000091552734375"/>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Serviced accommodation includes hotels, guesthouses, inns, B&amp;B and serviced farmhouse accommodation. Paying guest  refers to overseas visitors staying in private houses, primarily language school students. Other trips includes nights spent  in transit, in lorry cabs and other temporary accommodation.</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328.44696044921875" w:line="240" w:lineRule="auto"/>
        <w:ind w:left="0" w:right="19.205322265625" w:firstLine="0"/>
        <w:jc w:val="right"/>
        <w:rPr>
          <w:rFonts w:ascii="Calibri" w:cs="Calibri" w:eastAsia="Calibri" w:hAnsi="Calibri"/>
          <w:sz w:val="19.920000076293945"/>
          <w:szCs w:val="19.920000076293945"/>
          <w:highlight w:val="white"/>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328.44696044921875" w:line="240" w:lineRule="auto"/>
        <w:ind w:left="0" w:right="19.205322265625" w:firstLine="0"/>
        <w:jc w:val="right"/>
        <w:rPr>
          <w:rFonts w:ascii="Calibri" w:cs="Calibri" w:eastAsia="Calibri" w:hAnsi="Calibri"/>
          <w:sz w:val="19.920000076293945"/>
          <w:szCs w:val="19.920000076293945"/>
          <w:highlight w:val="white"/>
        </w:rPr>
      </w:pPr>
      <w:r w:rsidDel="00000000" w:rsidR="00000000" w:rsidRPr="00000000">
        <w:rPr>
          <w:rtl w:val="0"/>
        </w:rPr>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5.84007263183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Staying Visitors - Purpose of Trip </w:t>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Thanet - 201</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325.11962890625" w:line="240" w:lineRule="auto"/>
        <w:ind w:left="1054.7952270507812"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Trips by Purpose</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7"/>
        <w:tblW w:w="9858.73291015625" w:type="dxa"/>
        <w:jc w:val="left"/>
        <w:tblInd w:w="1007.0666503906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333251953125"/>
        <w:gridCol w:w="1423.800048828125"/>
        <w:gridCol w:w="1286.400146484375"/>
        <w:gridCol w:w="1301.199951171875"/>
        <w:gridCol w:w="1269.6002197265625"/>
        <w:gridCol w:w="1423.7994384765625"/>
        <w:gridCol w:w="1408.599853515625"/>
        <w:tblGridChange w:id="0">
          <w:tblGrid>
            <w:gridCol w:w="1745.333251953125"/>
            <w:gridCol w:w="1423.800048828125"/>
            <w:gridCol w:w="1286.400146484375"/>
            <w:gridCol w:w="1301.199951171875"/>
            <w:gridCol w:w="1269.6002197265625"/>
            <w:gridCol w:w="1423.7994384765625"/>
            <w:gridCol w:w="1408.5998535156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UK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Overseas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r>
      <w:tr>
        <w:tc>
          <w:tcPr>
            <w:shd w:fill="auto" w:val="clear"/>
            <w:tcMar>
              <w:top w:w="0.0" w:type="dxa"/>
              <w:left w:w="0.0" w:type="dxa"/>
              <w:bottom w:w="0.0" w:type="dxa"/>
              <w:right w:w="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3387451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Holiday</w:t>
            </w:r>
          </w:p>
        </w:tc>
        <w:tc>
          <w:tcPr>
            <w:shd w:fill="auto" w:val="clear"/>
            <w:tcMar>
              <w:top w:w="0.0" w:type="dxa"/>
              <w:left w:w="0.0" w:type="dxa"/>
              <w:bottom w:w="0.0" w:type="dxa"/>
              <w:right w:w="0.0" w:type="dxa"/>
            </w:tcMar>
            <w:vAlign w:val="top"/>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158,000 </w:t>
            </w:r>
          </w:p>
        </w:tc>
        <w:tc>
          <w:tcPr>
            <w:shd w:fill="auto" w:val="clear"/>
            <w:tcMar>
              <w:top w:w="0.0" w:type="dxa"/>
              <w:left w:w="0.0" w:type="dxa"/>
              <w:bottom w:w="0.0" w:type="dxa"/>
              <w:right w:w="0.0" w:type="dxa"/>
            </w:tcMar>
            <w:vAlign w:val="top"/>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 </w:t>
            </w:r>
          </w:p>
        </w:tc>
        <w:tc>
          <w:tcPr>
            <w:shd w:fill="auto" w:val="clear"/>
            <w:tcMar>
              <w:top w:w="0.0" w:type="dxa"/>
              <w:left w:w="0.0" w:type="dxa"/>
              <w:bottom w:w="0.0" w:type="dxa"/>
              <w:right w:w="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54,000 </w:t>
            </w:r>
          </w:p>
        </w:tc>
        <w:tc>
          <w:tcPr>
            <w:shd w:fill="auto" w:val="clear"/>
            <w:tcMar>
              <w:top w:w="0.0" w:type="dxa"/>
              <w:left w:w="0.0" w:type="dxa"/>
              <w:bottom w:w="0.0" w:type="dxa"/>
              <w:right w:w="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 </w:t>
            </w:r>
          </w:p>
        </w:tc>
        <w:tc>
          <w:tcPr>
            <w:shd w:fill="auto" w:val="clear"/>
            <w:tcMar>
              <w:top w:w="0.0" w:type="dxa"/>
              <w:left w:w="0.0" w:type="dxa"/>
              <w:bottom w:w="0.0" w:type="dxa"/>
              <w:right w:w="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212,000 </w:t>
            </w:r>
          </w:p>
        </w:tc>
        <w:tc>
          <w:tcPr>
            <w:shd w:fill="auto" w:val="clear"/>
            <w:tcMar>
              <w:top w:w="0.0" w:type="dxa"/>
              <w:left w:w="0.0" w:type="dxa"/>
              <w:bottom w:w="0.0" w:type="dxa"/>
              <w:right w:w="0.0" w:type="dxa"/>
            </w:tcMar>
            <w:vAlign w:val="top"/>
          </w:tcPr>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w:t>
            </w:r>
          </w:p>
        </w:tc>
      </w:tr>
      <w:tr>
        <w:tc>
          <w:tcPr>
            <w:shd w:fill="auto" w:val="clear"/>
            <w:tcMar>
              <w:top w:w="0.0" w:type="dxa"/>
              <w:left w:w="0.0" w:type="dxa"/>
              <w:bottom w:w="0.0" w:type="dxa"/>
              <w:right w:w="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3387451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w:t>
            </w:r>
          </w:p>
        </w:tc>
        <w:tc>
          <w:tcPr>
            <w:shd w:fill="auto" w:val="clear"/>
            <w:tcMar>
              <w:top w:w="0.0" w:type="dxa"/>
              <w:left w:w="0.0" w:type="dxa"/>
              <w:bottom w:w="0.0" w:type="dxa"/>
              <w:right w:w="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7436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39,000 </w:t>
            </w:r>
          </w:p>
        </w:tc>
        <w:tc>
          <w:tcPr>
            <w:shd w:fill="auto" w:val="clear"/>
            <w:tcMar>
              <w:top w:w="0.0" w:type="dxa"/>
              <w:left w:w="0.0" w:type="dxa"/>
              <w:bottom w:w="0.0" w:type="dxa"/>
              <w:right w:w="0.0" w:type="dxa"/>
            </w:tcMar>
            <w:vAlign w:val="top"/>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 </w:t>
            </w:r>
          </w:p>
        </w:tc>
        <w:tc>
          <w:tcPr>
            <w:shd w:fill="auto" w:val="clear"/>
            <w:tcMar>
              <w:top w:w="0.0" w:type="dxa"/>
              <w:left w:w="0.0" w:type="dxa"/>
              <w:bottom w:w="0.0" w:type="dxa"/>
              <w:right w:w="0.0" w:type="dxa"/>
            </w:tcMar>
            <w:vAlign w:val="top"/>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26,000 </w:t>
            </w:r>
          </w:p>
        </w:tc>
        <w:tc>
          <w:tcPr>
            <w:shd w:fill="auto" w:val="clear"/>
            <w:tcMar>
              <w:top w:w="0.0" w:type="dxa"/>
              <w:left w:w="0.0" w:type="dxa"/>
              <w:bottom w:w="0.0" w:type="dxa"/>
              <w:right w:w="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 </w:t>
            </w:r>
          </w:p>
        </w:tc>
        <w:tc>
          <w:tcPr>
            <w:shd w:fill="auto" w:val="clear"/>
            <w:tcMar>
              <w:top w:w="0.0" w:type="dxa"/>
              <w:left w:w="0.0" w:type="dxa"/>
              <w:bottom w:w="0.0" w:type="dxa"/>
              <w:right w:w="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65,000 </w:t>
            </w:r>
          </w:p>
        </w:tc>
        <w:tc>
          <w:tcPr>
            <w:shd w:fill="auto" w:val="clear"/>
            <w:tcMar>
              <w:top w:w="0.0" w:type="dxa"/>
              <w:left w:w="0.0" w:type="dxa"/>
              <w:bottom w:w="0.0" w:type="dxa"/>
              <w:right w:w="0.0" w:type="dxa"/>
            </w:tcMar>
            <w:vAlign w:val="top"/>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w:t>
            </w:r>
          </w:p>
        </w:tc>
      </w:tr>
      <w:tr>
        <w:tc>
          <w:tcPr>
            <w:shd w:fill="auto" w:val="clear"/>
            <w:tcMar>
              <w:top w:w="0.0" w:type="dxa"/>
              <w:left w:w="0.0" w:type="dxa"/>
              <w:bottom w:w="0.0" w:type="dxa"/>
              <w:right w:w="0.0" w:type="dxa"/>
            </w:tcMar>
            <w:vAlign w:val="top"/>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3387451171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Friends &amp; relatives</w:t>
            </w:r>
          </w:p>
        </w:tc>
        <w:tc>
          <w:tcPr>
            <w:shd w:fill="auto" w:val="clear"/>
            <w:tcMar>
              <w:top w:w="0.0" w:type="dxa"/>
              <w:left w:w="0.0" w:type="dxa"/>
              <w:bottom w:w="0.0" w:type="dxa"/>
              <w:right w:w="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138,000 </w:t>
            </w:r>
          </w:p>
        </w:tc>
        <w:tc>
          <w:tcPr>
            <w:shd w:fill="auto" w:val="clear"/>
            <w:tcMar>
              <w:top w:w="0.0" w:type="dxa"/>
              <w:left w:w="0.0" w:type="dxa"/>
              <w:bottom w:w="0.0" w:type="dxa"/>
              <w:right w:w="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 </w:t>
            </w:r>
          </w:p>
        </w:tc>
        <w:tc>
          <w:tcPr>
            <w:shd w:fill="auto" w:val="clear"/>
            <w:tcMar>
              <w:top w:w="0.0" w:type="dxa"/>
              <w:left w:w="0.0" w:type="dxa"/>
              <w:bottom w:w="0.0" w:type="dxa"/>
              <w:right w:w="0.0" w:type="dxa"/>
            </w:tcMar>
            <w:vAlign w:val="top"/>
          </w:tcPr>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26,000 </w:t>
            </w:r>
          </w:p>
        </w:tc>
        <w:tc>
          <w:tcPr>
            <w:shd w:fill="auto" w:val="clear"/>
            <w:tcMar>
              <w:top w:w="0.0" w:type="dxa"/>
              <w:left w:w="0.0" w:type="dxa"/>
              <w:bottom w:w="0.0" w:type="dxa"/>
              <w:right w:w="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 </w:t>
            </w:r>
          </w:p>
        </w:tc>
        <w:tc>
          <w:tcPr>
            <w:shd w:fill="auto" w:val="clear"/>
            <w:tcMar>
              <w:top w:w="0.0" w:type="dxa"/>
              <w:left w:w="0.0" w:type="dxa"/>
              <w:bottom w:w="0.0" w:type="dxa"/>
              <w:right w:w="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164,000 </w:t>
            </w:r>
          </w:p>
        </w:tc>
        <w:tc>
          <w:tcPr>
            <w:shd w:fill="auto" w:val="clear"/>
            <w:tcMar>
              <w:top w:w="0.0" w:type="dxa"/>
              <w:left w:w="0.0" w:type="dxa"/>
              <w:bottom w:w="0.0" w:type="dxa"/>
              <w:right w:w="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w:t>
            </w:r>
          </w:p>
        </w:tc>
      </w:tr>
      <w:tr>
        <w:tc>
          <w:tcPr>
            <w:shd w:fill="auto" w:val="clear"/>
            <w:tcMar>
              <w:top w:w="0.0" w:type="dxa"/>
              <w:left w:w="0.0" w:type="dxa"/>
              <w:bottom w:w="0.0" w:type="dxa"/>
              <w:right w:w="0.0" w:type="dxa"/>
            </w:tcMar>
            <w:vAlign w:val="top"/>
          </w:tcPr>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7733612060546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60168457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7,000 </w:t>
            </w:r>
          </w:p>
        </w:tc>
        <w:tc>
          <w:tcPr>
            <w:shd w:fill="auto" w:val="clear"/>
            <w:tcMar>
              <w:top w:w="0.0" w:type="dxa"/>
              <w:left w:w="0.0" w:type="dxa"/>
              <w:bottom w:w="0.0" w:type="dxa"/>
              <w:right w:w="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602783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2,000 </w:t>
            </w:r>
          </w:p>
        </w:tc>
        <w:tc>
          <w:tcPr>
            <w:shd w:fill="auto" w:val="clear"/>
            <w:tcMar>
              <w:top w:w="0.0" w:type="dxa"/>
              <w:left w:w="0.0" w:type="dxa"/>
              <w:bottom w:w="0.0" w:type="dxa"/>
              <w:right w:w="0.0" w:type="dxa"/>
            </w:tcMar>
            <w:vAlign w:val="top"/>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760498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9,000 </w:t>
            </w:r>
          </w:p>
        </w:tc>
        <w:tc>
          <w:tcPr>
            <w:shd w:fill="auto" w:val="clear"/>
            <w:tcMar>
              <w:top w:w="0.0" w:type="dxa"/>
              <w:left w:w="0.0" w:type="dxa"/>
              <w:bottom w:w="0.0" w:type="dxa"/>
              <w:right w:w="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333496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Study</w:t>
            </w:r>
          </w:p>
        </w:tc>
        <w:tc>
          <w:tcPr>
            <w:shd w:fill="auto" w:val="clear"/>
            <w:tcMar>
              <w:top w:w="0.0" w:type="dxa"/>
              <w:left w:w="0.0" w:type="dxa"/>
              <w:bottom w:w="0.0" w:type="dxa"/>
              <w:right w:w="0.0" w:type="dxa"/>
            </w:tcMar>
            <w:vAlign w:val="top"/>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45,000 </w:t>
            </w:r>
          </w:p>
        </w:tc>
        <w:tc>
          <w:tcPr>
            <w:shd w:fill="auto" w:val="clear"/>
            <w:tcMar>
              <w:top w:w="0.0" w:type="dxa"/>
              <w:left w:w="0.0" w:type="dxa"/>
              <w:bottom w:w="0.0" w:type="dxa"/>
              <w:right w:w="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 </w:t>
            </w:r>
          </w:p>
        </w:tc>
        <w:tc>
          <w:tcPr>
            <w:shd w:fill="auto" w:val="clear"/>
            <w:tcMar>
              <w:top w:w="0.0" w:type="dxa"/>
              <w:left w:w="0.0" w:type="dxa"/>
              <w:bottom w:w="0.0" w:type="dxa"/>
              <w:right w:w="0.0" w:type="dxa"/>
            </w:tcMar>
            <w:vAlign w:val="top"/>
          </w:tcPr>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45,000 </w:t>
            </w:r>
          </w:p>
        </w:tc>
        <w:tc>
          <w:tcPr>
            <w:shd w:fill="auto" w:val="clear"/>
            <w:tcMar>
              <w:top w:w="0.0" w:type="dxa"/>
              <w:left w:w="0.0" w:type="dxa"/>
              <w:bottom w:w="0.0" w:type="dxa"/>
              <w:right w:w="0.0" w:type="dxa"/>
            </w:tcMar>
            <w:vAlign w:val="top"/>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tc>
      </w:tr>
      <w:tr>
        <w:tc>
          <w:tcPr>
            <w:shd w:fill="auto" w:val="clear"/>
            <w:tcMar>
              <w:top w:w="0.0" w:type="dxa"/>
              <w:left w:w="0.0" w:type="dxa"/>
              <w:bottom w:w="0.0" w:type="dxa"/>
              <w:right w:w="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 </w:t>
            </w:r>
          </w:p>
        </w:tc>
        <w:tc>
          <w:tcPr>
            <w:shd w:fill="auto" w:val="clear"/>
            <w:tcMar>
              <w:top w:w="0.0" w:type="dxa"/>
              <w:left w:w="0.0" w:type="dxa"/>
              <w:bottom w:w="0.0" w:type="dxa"/>
              <w:right w:w="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5166015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342,000 </w:t>
            </w:r>
          </w:p>
        </w:tc>
        <w:tc>
          <w:tcPr>
            <w:shd w:fill="auto" w:val="clear"/>
            <w:tcMar>
              <w:top w:w="0.0" w:type="dxa"/>
              <w:left w:w="0.0" w:type="dxa"/>
              <w:bottom w:w="0.0" w:type="dxa"/>
              <w:right w:w="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153,000 </w:t>
            </w:r>
          </w:p>
        </w:tc>
        <w:tc>
          <w:tcPr>
            <w:shd w:fill="auto" w:val="clear"/>
            <w:tcMar>
              <w:top w:w="0.0" w:type="dxa"/>
              <w:left w:w="0.0" w:type="dxa"/>
              <w:bottom w:w="0.0" w:type="dxa"/>
              <w:right w:w="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189453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495,000</w:t>
            </w:r>
          </w:p>
        </w:tc>
        <w:tc>
          <w:tcPr>
            <w:shd w:fill="auto" w:val="clear"/>
            <w:tcMar>
              <w:top w:w="0.0" w:type="dxa"/>
              <w:left w:w="0.0" w:type="dxa"/>
              <w:bottom w:w="0.0" w:type="dxa"/>
              <w:right w:w="0.0" w:type="dxa"/>
            </w:tcMar>
            <w:vAlign w:val="top"/>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2017 </w:t>
            </w:r>
          </w:p>
        </w:tc>
        <w:tc>
          <w:tcPr>
            <w:shd w:fill="auto" w:val="clear"/>
            <w:tcMar>
              <w:top w:w="0.0" w:type="dxa"/>
              <w:left w:w="0.0" w:type="dxa"/>
              <w:bottom w:w="0.0" w:type="dxa"/>
              <w:right w:w="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5166015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345,000 </w:t>
            </w:r>
          </w:p>
        </w:tc>
        <w:tc>
          <w:tcPr>
            <w:shd w:fill="auto" w:val="clear"/>
            <w:tcMar>
              <w:top w:w="0.0" w:type="dxa"/>
              <w:left w:w="0.0" w:type="dxa"/>
              <w:bottom w:w="0.0" w:type="dxa"/>
              <w:right w:w="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148,000 </w:t>
            </w:r>
          </w:p>
        </w:tc>
        <w:tc>
          <w:tcPr>
            <w:shd w:fill="auto" w:val="clear"/>
            <w:tcMar>
              <w:top w:w="0.0" w:type="dxa"/>
              <w:left w:w="0.0" w:type="dxa"/>
              <w:bottom w:w="0.0" w:type="dxa"/>
              <w:right w:w="0.0" w:type="dxa"/>
            </w:tcMar>
            <w:vAlign w:val="top"/>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1894531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493,000</w:t>
            </w:r>
          </w:p>
        </w:tc>
        <w:tc>
          <w:tcPr>
            <w:shd w:fill="auto" w:val="clear"/>
            <w:tcMar>
              <w:top w:w="0.0" w:type="dxa"/>
              <w:left w:w="0.0" w:type="dxa"/>
              <w:bottom w:w="0.0" w:type="dxa"/>
              <w:right w:w="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6000366210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3% </w:t>
            </w:r>
          </w:p>
        </w:tc>
        <w:tc>
          <w:tcPr>
            <w:shd w:fill="auto" w:val="clear"/>
            <w:tcMar>
              <w:top w:w="0.0" w:type="dxa"/>
              <w:left w:w="0.0" w:type="dxa"/>
              <w:bottom w:w="0.0" w:type="dxa"/>
              <w:right w:w="0.0" w:type="dxa"/>
            </w:tcMar>
            <w:vAlign w:val="top"/>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2200927734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7.3448181152344"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Nights by Purpose</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8"/>
        <w:tblW w:w="9858.739166259766" w:type="dxa"/>
        <w:jc w:val="left"/>
        <w:tblInd w:w="1007.060394287109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3395080566406"/>
        <w:gridCol w:w="1423.800048828125"/>
        <w:gridCol w:w="1286.400146484375"/>
        <w:gridCol w:w="1301.199951171875"/>
        <w:gridCol w:w="1269.6002197265625"/>
        <w:gridCol w:w="1423.7994384765625"/>
        <w:gridCol w:w="1408.599853515625"/>
        <w:tblGridChange w:id="0">
          <w:tblGrid>
            <w:gridCol w:w="1745.3395080566406"/>
            <w:gridCol w:w="1423.800048828125"/>
            <w:gridCol w:w="1286.400146484375"/>
            <w:gridCol w:w="1301.199951171875"/>
            <w:gridCol w:w="1269.6002197265625"/>
            <w:gridCol w:w="1423.7994384765625"/>
            <w:gridCol w:w="1408.5998535156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UK</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Overseas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r>
      <w:tr>
        <w:tc>
          <w:tcPr>
            <w:shd w:fill="auto" w:val="clear"/>
            <w:tcMar>
              <w:top w:w="0.0" w:type="dxa"/>
              <w:left w:w="0.0" w:type="dxa"/>
              <w:bottom w:w="0.0" w:type="dxa"/>
              <w:right w:w="0.0" w:type="dxa"/>
            </w:tcMar>
            <w:vAlign w:val="top"/>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9643554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Holiday</w:t>
            </w:r>
          </w:p>
        </w:tc>
        <w:tc>
          <w:tcPr>
            <w:shd w:fill="auto" w:val="clear"/>
            <w:tcMar>
              <w:top w:w="0.0" w:type="dxa"/>
              <w:left w:w="0.0" w:type="dxa"/>
              <w:bottom w:w="0.0" w:type="dxa"/>
              <w:right w:w="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563,000 </w:t>
            </w:r>
          </w:p>
        </w:tc>
        <w:tc>
          <w:tcPr>
            <w:shd w:fill="auto" w:val="clear"/>
            <w:tcMar>
              <w:top w:w="0.0" w:type="dxa"/>
              <w:left w:w="0.0" w:type="dxa"/>
              <w:bottom w:w="0.0" w:type="dxa"/>
              <w:right w:w="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 </w:t>
            </w:r>
          </w:p>
        </w:tc>
        <w:tc>
          <w:tcPr>
            <w:shd w:fill="auto" w:val="clear"/>
            <w:tcMar>
              <w:top w:w="0.0" w:type="dxa"/>
              <w:left w:w="0.0" w:type="dxa"/>
              <w:bottom w:w="0.0" w:type="dxa"/>
              <w:right w:w="0.0" w:type="dxa"/>
            </w:tcMar>
            <w:vAlign w:val="top"/>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215,000 </w:t>
            </w:r>
          </w:p>
        </w:tc>
        <w:tc>
          <w:tcPr>
            <w:shd w:fill="auto" w:val="clear"/>
            <w:tcMar>
              <w:top w:w="0.0" w:type="dxa"/>
              <w:left w:w="0.0" w:type="dxa"/>
              <w:bottom w:w="0.0" w:type="dxa"/>
              <w:right w:w="0.0" w:type="dxa"/>
            </w:tcMar>
            <w:vAlign w:val="top"/>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 </w:t>
            </w:r>
          </w:p>
        </w:tc>
        <w:tc>
          <w:tcPr>
            <w:shd w:fill="auto" w:val="clear"/>
            <w:tcMar>
              <w:top w:w="0.0" w:type="dxa"/>
              <w:left w:w="0.0" w:type="dxa"/>
              <w:bottom w:w="0.0" w:type="dxa"/>
              <w:right w:w="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778,000 </w:t>
            </w:r>
          </w:p>
        </w:tc>
        <w:tc>
          <w:tcPr>
            <w:shd w:fill="auto" w:val="clear"/>
            <w:tcMar>
              <w:top w:w="0.0" w:type="dxa"/>
              <w:left w:w="0.0" w:type="dxa"/>
              <w:bottom w:w="0.0" w:type="dxa"/>
              <w:right w:w="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w:t>
            </w:r>
          </w:p>
        </w:tc>
      </w:tr>
      <w:tr>
        <w:tc>
          <w:tcPr>
            <w:shd w:fill="auto" w:val="clear"/>
            <w:tcMar>
              <w:top w:w="0.0" w:type="dxa"/>
              <w:left w:w="0.0" w:type="dxa"/>
              <w:bottom w:w="0.0" w:type="dxa"/>
              <w:right w:w="0.0" w:type="dxa"/>
            </w:tcMar>
            <w:vAlign w:val="top"/>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9643554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w:t>
            </w:r>
          </w:p>
        </w:tc>
        <w:tc>
          <w:tcPr>
            <w:shd w:fill="auto" w:val="clear"/>
            <w:tcMar>
              <w:top w:w="0.0" w:type="dxa"/>
              <w:left w:w="0.0" w:type="dxa"/>
              <w:bottom w:w="0.0" w:type="dxa"/>
              <w:right w:w="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106,000 </w:t>
            </w:r>
          </w:p>
        </w:tc>
        <w:tc>
          <w:tcPr>
            <w:shd w:fill="auto" w:val="clear"/>
            <w:tcMar>
              <w:top w:w="0.0" w:type="dxa"/>
              <w:left w:w="0.0" w:type="dxa"/>
              <w:bottom w:w="0.0" w:type="dxa"/>
              <w:right w:w="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 </w:t>
            </w:r>
          </w:p>
        </w:tc>
        <w:tc>
          <w:tcPr>
            <w:shd w:fill="auto" w:val="clear"/>
            <w:tcMar>
              <w:top w:w="0.0" w:type="dxa"/>
              <w:left w:w="0.0" w:type="dxa"/>
              <w:bottom w:w="0.0" w:type="dxa"/>
              <w:right w:w="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81,000 </w:t>
            </w:r>
          </w:p>
        </w:tc>
        <w:tc>
          <w:tcPr>
            <w:shd w:fill="auto" w:val="clear"/>
            <w:tcMar>
              <w:top w:w="0.0" w:type="dxa"/>
              <w:left w:w="0.0" w:type="dxa"/>
              <w:bottom w:w="0.0" w:type="dxa"/>
              <w:right w:w="0.0" w:type="dxa"/>
            </w:tcMar>
            <w:vAlign w:val="top"/>
          </w:tcPr>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8% </w:t>
            </w:r>
          </w:p>
        </w:tc>
        <w:tc>
          <w:tcPr>
            <w:shd w:fill="auto" w:val="clear"/>
            <w:tcMar>
              <w:top w:w="0.0" w:type="dxa"/>
              <w:left w:w="0.0" w:type="dxa"/>
              <w:bottom w:w="0.0" w:type="dxa"/>
              <w:right w:w="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187,000 </w:t>
            </w:r>
          </w:p>
        </w:tc>
        <w:tc>
          <w:tcPr>
            <w:shd w:fill="auto" w:val="clear"/>
            <w:tcMar>
              <w:top w:w="0.0" w:type="dxa"/>
              <w:left w:w="0.0" w:type="dxa"/>
              <w:bottom w:w="0.0" w:type="dxa"/>
              <w:right w:w="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tc>
      </w:tr>
      <w:tr>
        <w:tc>
          <w:tcPr>
            <w:shd w:fill="auto" w:val="clear"/>
            <w:tcMar>
              <w:top w:w="0.0" w:type="dxa"/>
              <w:left w:w="0.0" w:type="dxa"/>
              <w:bottom w:w="0.0" w:type="dxa"/>
              <w:right w:w="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259643554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Friends &amp; relatives</w:t>
            </w:r>
          </w:p>
        </w:tc>
        <w:tc>
          <w:tcPr>
            <w:shd w:fill="auto" w:val="clear"/>
            <w:tcMar>
              <w:top w:w="0.0" w:type="dxa"/>
              <w:left w:w="0.0" w:type="dxa"/>
              <w:bottom w:w="0.0" w:type="dxa"/>
              <w:right w:w="0.0" w:type="dxa"/>
            </w:tcMar>
            <w:vAlign w:val="top"/>
          </w:tcPr>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334,000 </w:t>
            </w:r>
          </w:p>
        </w:tc>
        <w:tc>
          <w:tcPr>
            <w:shd w:fill="auto" w:val="clear"/>
            <w:tcMar>
              <w:top w:w="0.0" w:type="dxa"/>
              <w:left w:w="0.0" w:type="dxa"/>
              <w:bottom w:w="0.0" w:type="dxa"/>
              <w:right w:w="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 </w:t>
            </w:r>
          </w:p>
        </w:tc>
        <w:tc>
          <w:tcPr>
            <w:shd w:fill="auto" w:val="clear"/>
            <w:tcMar>
              <w:top w:w="0.0" w:type="dxa"/>
              <w:left w:w="0.0" w:type="dxa"/>
              <w:bottom w:w="0.0" w:type="dxa"/>
              <w:right w:w="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193,000 </w:t>
            </w:r>
          </w:p>
        </w:tc>
        <w:tc>
          <w:tcPr>
            <w:shd w:fill="auto" w:val="clear"/>
            <w:tcMar>
              <w:top w:w="0.0" w:type="dxa"/>
              <w:left w:w="0.0" w:type="dxa"/>
              <w:bottom w:w="0.0" w:type="dxa"/>
              <w:right w:w="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 </w:t>
            </w:r>
          </w:p>
        </w:tc>
        <w:tc>
          <w:tcPr>
            <w:shd w:fill="auto" w:val="clear"/>
            <w:tcMar>
              <w:top w:w="0.0" w:type="dxa"/>
              <w:left w:w="0.0" w:type="dxa"/>
              <w:bottom w:w="0.0" w:type="dxa"/>
              <w:right w:w="0.0" w:type="dxa"/>
            </w:tcMar>
            <w:vAlign w:val="top"/>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527,000 </w:t>
            </w:r>
          </w:p>
        </w:tc>
        <w:tc>
          <w:tcPr>
            <w:shd w:fill="auto" w:val="clear"/>
            <w:tcMar>
              <w:top w:w="0.0" w:type="dxa"/>
              <w:left w:w="0.0" w:type="dxa"/>
              <w:bottom w:w="0.0" w:type="dxa"/>
              <w:right w:w="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25%</w:t>
            </w:r>
          </w:p>
        </w:tc>
      </w:tr>
      <w:tr>
        <w:tc>
          <w:tcPr>
            <w:shd w:fill="auto" w:val="clear"/>
            <w:tcMar>
              <w:top w:w="0.0" w:type="dxa"/>
              <w:left w:w="0.0" w:type="dxa"/>
              <w:bottom w:w="0.0" w:type="dxa"/>
              <w:right w:w="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7796173095703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74365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19,000 </w:t>
            </w:r>
          </w:p>
        </w:tc>
        <w:tc>
          <w:tcPr>
            <w:shd w:fill="auto" w:val="clear"/>
            <w:tcMar>
              <w:top w:w="0.0" w:type="dxa"/>
              <w:left w:w="0.0" w:type="dxa"/>
              <w:bottom w:w="0.0" w:type="dxa"/>
              <w:right w:w="0.0" w:type="dxa"/>
            </w:tcMar>
            <w:vAlign w:val="top"/>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9985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15,000 </w:t>
            </w:r>
          </w:p>
        </w:tc>
        <w:tc>
          <w:tcPr>
            <w:shd w:fill="auto" w:val="clear"/>
            <w:tcMar>
              <w:top w:w="0.0" w:type="dxa"/>
              <w:left w:w="0.0" w:type="dxa"/>
              <w:bottom w:w="0.0" w:type="dxa"/>
              <w:right w:w="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994628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34,000 </w:t>
            </w:r>
          </w:p>
        </w:tc>
        <w:tc>
          <w:tcPr>
            <w:shd w:fill="auto" w:val="clear"/>
            <w:tcMar>
              <w:top w:w="0.0" w:type="dxa"/>
              <w:left w:w="0.0" w:type="dxa"/>
              <w:bottom w:w="0.0" w:type="dxa"/>
              <w:right w:w="0.0" w:type="dxa"/>
            </w:tcMar>
            <w:vAlign w:val="top"/>
          </w:tcPr>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4396057128906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Study</w:t>
            </w:r>
          </w:p>
        </w:tc>
        <w:tc>
          <w:tcPr>
            <w:shd w:fill="auto" w:val="clear"/>
            <w:tcMar>
              <w:top w:w="0.0" w:type="dxa"/>
              <w:left w:w="0.0" w:type="dxa"/>
              <w:bottom w:w="0.0" w:type="dxa"/>
              <w:right w:w="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965820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040039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546,000 </w:t>
            </w:r>
          </w:p>
        </w:tc>
        <w:tc>
          <w:tcPr>
            <w:shd w:fill="auto" w:val="clear"/>
            <w:tcMar>
              <w:top w:w="0.0" w:type="dxa"/>
              <w:left w:w="0.0" w:type="dxa"/>
              <w:bottom w:w="0.0" w:type="dxa"/>
              <w:right w:w="0.0" w:type="dxa"/>
            </w:tcMar>
            <w:vAlign w:val="top"/>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 </w:t>
            </w:r>
          </w:p>
        </w:tc>
        <w:tc>
          <w:tcPr>
            <w:shd w:fill="auto" w:val="clear"/>
            <w:tcMar>
              <w:top w:w="0.0" w:type="dxa"/>
              <w:left w:w="0.0" w:type="dxa"/>
              <w:bottom w:w="0.0" w:type="dxa"/>
              <w:right w:w="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396240234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546,000 </w:t>
            </w:r>
          </w:p>
        </w:tc>
        <w:tc>
          <w:tcPr>
            <w:shd w:fill="auto" w:val="clear"/>
            <w:tcMar>
              <w:top w:w="0.0" w:type="dxa"/>
              <w:left w:w="0.0" w:type="dxa"/>
              <w:bottom w:w="0.0" w:type="dxa"/>
              <w:right w:w="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26%</w:t>
            </w:r>
          </w:p>
        </w:tc>
      </w:tr>
      <w:tr>
        <w:tc>
          <w:tcPr>
            <w:shd w:fill="auto" w:val="clear"/>
            <w:tcMar>
              <w:top w:w="0.0" w:type="dxa"/>
              <w:left w:w="0.0" w:type="dxa"/>
              <w:bottom w:w="0.0" w:type="dxa"/>
              <w:right w:w="0.0" w:type="dxa"/>
            </w:tcMar>
            <w:vAlign w:val="top"/>
          </w:tcPr>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 </w:t>
            </w:r>
          </w:p>
        </w:tc>
        <w:tc>
          <w:tcPr>
            <w:shd w:fill="auto" w:val="clear"/>
            <w:tcMar>
              <w:top w:w="0.0" w:type="dxa"/>
              <w:left w:w="0.0" w:type="dxa"/>
              <w:bottom w:w="0.0" w:type="dxa"/>
              <w:right w:w="0.0" w:type="dxa"/>
            </w:tcMar>
            <w:vAlign w:val="top"/>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821777343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1,022,000 </w:t>
            </w:r>
          </w:p>
        </w:tc>
        <w:tc>
          <w:tcPr>
            <w:shd w:fill="auto" w:val="clear"/>
            <w:tcMar>
              <w:top w:w="0.0" w:type="dxa"/>
              <w:left w:w="0.0" w:type="dxa"/>
              <w:bottom w:w="0.0" w:type="dxa"/>
              <w:right w:w="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1,050,000 </w:t>
            </w:r>
          </w:p>
        </w:tc>
        <w:tc>
          <w:tcPr>
            <w:shd w:fill="auto" w:val="clear"/>
            <w:tcMar>
              <w:top w:w="0.0" w:type="dxa"/>
              <w:left w:w="0.0" w:type="dxa"/>
              <w:bottom w:w="0.0" w:type="dxa"/>
              <w:right w:w="0.0" w:type="dxa"/>
            </w:tcMar>
            <w:vAlign w:val="top"/>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7998046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2,072,000</w:t>
            </w:r>
          </w:p>
        </w:tc>
        <w:tc>
          <w:tcPr>
            <w:shd w:fill="auto" w:val="clear"/>
            <w:tcMar>
              <w:top w:w="0.0" w:type="dxa"/>
              <w:left w:w="0.0" w:type="dxa"/>
              <w:bottom w:w="0.0" w:type="dxa"/>
              <w:right w:w="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2017 </w:t>
            </w:r>
          </w:p>
        </w:tc>
        <w:tc>
          <w:tcPr>
            <w:shd w:fill="auto" w:val="clear"/>
            <w:tcMar>
              <w:top w:w="0.0" w:type="dxa"/>
              <w:left w:w="0.0" w:type="dxa"/>
              <w:bottom w:w="0.0" w:type="dxa"/>
              <w:right w:w="0.0" w:type="dxa"/>
            </w:tcMar>
            <w:vAlign w:val="top"/>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87982177734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1,040,000 </w:t>
            </w:r>
          </w:p>
        </w:tc>
        <w:tc>
          <w:tcPr>
            <w:shd w:fill="auto" w:val="clear"/>
            <w:tcMar>
              <w:top w:w="0.0" w:type="dxa"/>
              <w:left w:w="0.0" w:type="dxa"/>
              <w:bottom w:w="0.0" w:type="dxa"/>
              <w:right w:w="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67993164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1,120,000 </w:t>
            </w:r>
          </w:p>
        </w:tc>
        <w:tc>
          <w:tcPr>
            <w:shd w:fill="auto" w:val="clear"/>
            <w:tcMar>
              <w:top w:w="0.0" w:type="dxa"/>
              <w:left w:w="0.0" w:type="dxa"/>
              <w:bottom w:w="0.0" w:type="dxa"/>
              <w:right w:w="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5.9197998046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2,160,000</w:t>
            </w:r>
          </w:p>
        </w:tc>
        <w:tc>
          <w:tcPr>
            <w:shd w:fill="auto" w:val="clear"/>
            <w:tcMar>
              <w:top w:w="0.0" w:type="dxa"/>
              <w:left w:w="0.0" w:type="dxa"/>
              <w:bottom w:w="0.0" w:type="dxa"/>
              <w:right w:w="0.0" w:type="dxa"/>
            </w:tcMar>
            <w:vAlign w:val="top"/>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6000366210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-6% </w:t>
            </w:r>
          </w:p>
        </w:tc>
        <w:tc>
          <w:tcPr>
            <w:shd w:fill="auto" w:val="clear"/>
            <w:tcMar>
              <w:top w:w="0.0" w:type="dxa"/>
              <w:left w:w="0.0" w:type="dxa"/>
              <w:bottom w:w="0.0" w:type="dxa"/>
              <w:right w:w="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040039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7752380371094"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Spend by Purpose</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9"/>
        <w:tblW w:w="9858.599548339844" w:type="dxa"/>
        <w:jc w:val="left"/>
        <w:tblInd w:w="10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1998901367188"/>
        <w:gridCol w:w="1423.800048828125"/>
        <w:gridCol w:w="1286.400146484375"/>
        <w:gridCol w:w="1301.199951171875"/>
        <w:gridCol w:w="1269.6002197265625"/>
        <w:gridCol w:w="1423.7994384765625"/>
        <w:gridCol w:w="1408.599853515625"/>
        <w:tblGridChange w:id="0">
          <w:tblGrid>
            <w:gridCol w:w="1745.1998901367188"/>
            <w:gridCol w:w="1423.800048828125"/>
            <w:gridCol w:w="1286.400146484375"/>
            <w:gridCol w:w="1301.199951171875"/>
            <w:gridCol w:w="1269.6002197265625"/>
            <w:gridCol w:w="1423.7994384765625"/>
            <w:gridCol w:w="1408.5998535156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UK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Overseas</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r>
      <w:tr>
        <w:tc>
          <w:tcPr>
            <w:shd w:fill="auto" w:val="clear"/>
            <w:tcMar>
              <w:top w:w="0.0" w:type="dxa"/>
              <w:left w:w="0.0" w:type="dxa"/>
              <w:bottom w:w="0.0" w:type="dxa"/>
              <w:right w:w="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986587524414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Holiday</w:t>
            </w:r>
          </w:p>
        </w:tc>
        <w:tc>
          <w:tcPr>
            <w:shd w:fill="auto" w:val="clear"/>
            <w:tcMar>
              <w:top w:w="0.0" w:type="dxa"/>
              <w:left w:w="0.0" w:type="dxa"/>
              <w:bottom w:w="0.0" w:type="dxa"/>
              <w:right w:w="0.0" w:type="dxa"/>
            </w:tcMar>
            <w:vAlign w:val="top"/>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£30,512,000 </w:t>
            </w:r>
          </w:p>
        </w:tc>
        <w:tc>
          <w:tcPr>
            <w:shd w:fill="auto" w:val="clear"/>
            <w:tcMar>
              <w:top w:w="0.0" w:type="dxa"/>
              <w:left w:w="0.0" w:type="dxa"/>
              <w:bottom w:w="0.0" w:type="dxa"/>
              <w:right w:w="0.0" w:type="dxa"/>
            </w:tcMar>
            <w:vAlign w:val="top"/>
          </w:tcPr>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 </w:t>
            </w:r>
          </w:p>
        </w:tc>
        <w:tc>
          <w:tcPr>
            <w:shd w:fill="auto" w:val="clear"/>
            <w:tcMar>
              <w:top w:w="0.0" w:type="dxa"/>
              <w:left w:w="0.0" w:type="dxa"/>
              <w:bottom w:w="0.0" w:type="dxa"/>
              <w:right w:w="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£14,002,000 </w:t>
            </w:r>
          </w:p>
        </w:tc>
        <w:tc>
          <w:tcPr>
            <w:shd w:fill="auto" w:val="clear"/>
            <w:tcMar>
              <w:top w:w="0.0" w:type="dxa"/>
              <w:left w:w="0.0" w:type="dxa"/>
              <w:bottom w:w="0.0" w:type="dxa"/>
              <w:right w:w="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 </w:t>
            </w:r>
          </w:p>
        </w:tc>
        <w:tc>
          <w:tcPr>
            <w:shd w:fill="auto" w:val="clear"/>
            <w:tcMar>
              <w:top w:w="0.0" w:type="dxa"/>
              <w:left w:w="0.0" w:type="dxa"/>
              <w:bottom w:w="0.0" w:type="dxa"/>
              <w:right w:w="0.0" w:type="dxa"/>
            </w:tcMar>
            <w:vAlign w:val="top"/>
          </w:tcPr>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£45,809,000 </w:t>
            </w:r>
          </w:p>
        </w:tc>
        <w:tc>
          <w:tcPr>
            <w:shd w:fill="auto" w:val="clear"/>
            <w:tcMar>
              <w:top w:w="0.0" w:type="dxa"/>
              <w:left w:w="0.0" w:type="dxa"/>
              <w:bottom w:w="0.0" w:type="dxa"/>
              <w:right w:w="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w:t>
            </w:r>
          </w:p>
        </w:tc>
      </w:tr>
      <w:tr>
        <w:tc>
          <w:tcPr>
            <w:shd w:fill="auto" w:val="clear"/>
            <w:tcMar>
              <w:top w:w="0.0" w:type="dxa"/>
              <w:left w:w="0.0" w:type="dxa"/>
              <w:bottom w:w="0.0" w:type="dxa"/>
              <w:right w:w="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986587524414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Business</w:t>
            </w:r>
          </w:p>
        </w:tc>
        <w:tc>
          <w:tcPr>
            <w:shd w:fill="auto" w:val="clear"/>
            <w:tcMar>
              <w:top w:w="0.0" w:type="dxa"/>
              <w:left w:w="0.0" w:type="dxa"/>
              <w:bottom w:w="0.0" w:type="dxa"/>
              <w:right w:w="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£12,288,000 </w:t>
            </w:r>
          </w:p>
        </w:tc>
        <w:tc>
          <w:tcPr>
            <w:shd w:fill="auto" w:val="clear"/>
            <w:tcMar>
              <w:top w:w="0.0" w:type="dxa"/>
              <w:left w:w="0.0" w:type="dxa"/>
              <w:bottom w:w="0.0" w:type="dxa"/>
              <w:right w:w="0.0" w:type="dxa"/>
            </w:tcMar>
            <w:vAlign w:val="top"/>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 </w:t>
            </w:r>
          </w:p>
        </w:tc>
        <w:tc>
          <w:tcPr>
            <w:shd w:fill="auto" w:val="clear"/>
            <w:tcMar>
              <w:top w:w="0.0" w:type="dxa"/>
              <w:left w:w="0.0" w:type="dxa"/>
              <w:bottom w:w="0.0" w:type="dxa"/>
              <w:right w:w="0.0" w:type="dxa"/>
            </w:tcMar>
            <w:vAlign w:val="top"/>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£4,667,000 </w:t>
            </w:r>
          </w:p>
        </w:tc>
        <w:tc>
          <w:tcPr>
            <w:shd w:fill="auto" w:val="clear"/>
            <w:tcMar>
              <w:top w:w="0.0" w:type="dxa"/>
              <w:left w:w="0.0" w:type="dxa"/>
              <w:bottom w:w="0.0" w:type="dxa"/>
              <w:right w:w="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w:t>
            </w:r>
          </w:p>
        </w:tc>
        <w:tc>
          <w:tcPr>
            <w:shd w:fill="auto" w:val="clear"/>
            <w:tcMar>
              <w:top w:w="0.0" w:type="dxa"/>
              <w:left w:w="0.0" w:type="dxa"/>
              <w:bottom w:w="0.0" w:type="dxa"/>
              <w:right w:w="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£17,572,000 </w:t>
            </w:r>
          </w:p>
        </w:tc>
        <w:tc>
          <w:tcPr>
            <w:shd w:fill="auto" w:val="clear"/>
            <w:tcMar>
              <w:top w:w="0.0" w:type="dxa"/>
              <w:left w:w="0.0" w:type="dxa"/>
              <w:bottom w:w="0.0" w:type="dxa"/>
              <w:right w:w="0.0" w:type="dxa"/>
            </w:tcMar>
            <w:vAlign w:val="top"/>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p>
        </w:tc>
      </w:tr>
      <w:tr>
        <w:tc>
          <w:tcPr>
            <w:shd w:fill="auto" w:val="clear"/>
            <w:tcMar>
              <w:top w:w="0.0" w:type="dxa"/>
              <w:left w:w="0.0" w:type="dxa"/>
              <w:bottom w:w="0.0" w:type="dxa"/>
              <w:right w:w="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8.98658752441406"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Friends &amp; relatives</w:t>
            </w:r>
          </w:p>
        </w:tc>
        <w:tc>
          <w:tcPr>
            <w:shd w:fill="auto" w:val="clear"/>
            <w:tcMar>
              <w:top w:w="0.0" w:type="dxa"/>
              <w:left w:w="0.0" w:type="dxa"/>
              <w:bottom w:w="0.0" w:type="dxa"/>
              <w:right w:w="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£7,702,000 </w:t>
            </w:r>
          </w:p>
        </w:tc>
        <w:tc>
          <w:tcPr>
            <w:shd w:fill="auto" w:val="clear"/>
            <w:tcMar>
              <w:top w:w="0.0" w:type="dxa"/>
              <w:left w:w="0.0" w:type="dxa"/>
              <w:bottom w:w="0.0" w:type="dxa"/>
              <w:right w:w="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0610351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 </w:t>
            </w:r>
          </w:p>
        </w:tc>
        <w:tc>
          <w:tcPr>
            <w:shd w:fill="auto" w:val="clear"/>
            <w:tcMar>
              <w:top w:w="0.0" w:type="dxa"/>
              <w:left w:w="0.0" w:type="dxa"/>
              <w:bottom w:w="0.0" w:type="dxa"/>
              <w:right w:w="0.0" w:type="dxa"/>
            </w:tcMar>
            <w:vAlign w:val="top"/>
          </w:tcPr>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£9,335,000 </w:t>
            </w:r>
          </w:p>
        </w:tc>
        <w:tc>
          <w:tcPr>
            <w:shd w:fill="auto" w:val="clear"/>
            <w:tcMar>
              <w:top w:w="0.0" w:type="dxa"/>
              <w:left w:w="0.0" w:type="dxa"/>
              <w:bottom w:w="0.0" w:type="dxa"/>
              <w:right w:w="0.0" w:type="dxa"/>
            </w:tcMar>
            <w:vAlign w:val="top"/>
          </w:tcPr>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14% </w:t>
            </w:r>
          </w:p>
        </w:tc>
        <w:tc>
          <w:tcPr>
            <w:shd w:fill="auto" w:val="clear"/>
            <w:tcMar>
              <w:top w:w="0.0" w:type="dxa"/>
              <w:left w:w="0.0" w:type="dxa"/>
              <w:bottom w:w="0.0" w:type="dxa"/>
              <w:right w:w="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£17,489,000 </w:t>
            </w:r>
          </w:p>
        </w:tc>
        <w:tc>
          <w:tcPr>
            <w:shd w:fill="auto" w:val="clear"/>
            <w:tcMar>
              <w:top w:w="0.0" w:type="dxa"/>
              <w:left w:w="0.0" w:type="dxa"/>
              <w:bottom w:w="0.0" w:type="dxa"/>
              <w:right w:w="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w:t>
            </w:r>
          </w:p>
        </w:tc>
      </w:tr>
      <w:tr>
        <w:tc>
          <w:tcPr>
            <w:shd w:fill="auto" w:val="clear"/>
            <w:tcMar>
              <w:top w:w="0.0" w:type="dxa"/>
              <w:left w:w="0.0" w:type="dxa"/>
              <w:bottom w:w="0.0" w:type="dxa"/>
              <w:right w:w="0.0" w:type="dxa"/>
            </w:tcMar>
            <w:vAlign w:val="top"/>
          </w:tcPr>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5065612792968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Other</w:t>
            </w:r>
          </w:p>
        </w:tc>
        <w:tc>
          <w:tcPr>
            <w:shd w:fill="auto" w:val="clear"/>
            <w:tcMar>
              <w:top w:w="0.0" w:type="dxa"/>
              <w:left w:w="0.0" w:type="dxa"/>
              <w:bottom w:w="0.0" w:type="dxa"/>
              <w:right w:w="0.0" w:type="dxa"/>
            </w:tcMar>
            <w:vAlign w:val="top"/>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£2,970,000 </w:t>
            </w:r>
          </w:p>
        </w:tc>
        <w:tc>
          <w:tcPr>
            <w:shd w:fill="auto" w:val="clear"/>
            <w:tcMar>
              <w:top w:w="0.0" w:type="dxa"/>
              <w:left w:w="0.0" w:type="dxa"/>
              <w:bottom w:w="0.0" w:type="dxa"/>
              <w:right w:w="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 </w:t>
            </w:r>
          </w:p>
        </w:tc>
        <w:tc>
          <w:tcPr>
            <w:shd w:fill="auto" w:val="clear"/>
            <w:tcMar>
              <w:top w:w="0.0" w:type="dxa"/>
              <w:left w:w="0.0" w:type="dxa"/>
              <w:bottom w:w="0.0" w:type="dxa"/>
              <w:right w:w="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£1,334,000 </w:t>
            </w:r>
          </w:p>
        </w:tc>
        <w:tc>
          <w:tcPr>
            <w:shd w:fill="auto" w:val="clear"/>
            <w:tcMar>
              <w:top w:w="0.0" w:type="dxa"/>
              <w:left w:w="0.0" w:type="dxa"/>
              <w:bottom w:w="0.0" w:type="dxa"/>
              <w:right w:w="0.0" w:type="dxa"/>
            </w:tcMar>
            <w:vAlign w:val="top"/>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w:t>
            </w:r>
          </w:p>
        </w:tc>
        <w:tc>
          <w:tcPr>
            <w:shd w:fill="auto" w:val="clear"/>
            <w:tcMar>
              <w:top w:w="0.0" w:type="dxa"/>
              <w:left w:w="0.0" w:type="dxa"/>
              <w:bottom w:w="0.0" w:type="dxa"/>
              <w:right w:w="0.0" w:type="dxa"/>
            </w:tcMar>
            <w:vAlign w:val="top"/>
          </w:tcPr>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£5,346,000 </w:t>
            </w:r>
          </w:p>
        </w:tc>
        <w:tc>
          <w:tcPr>
            <w:shd w:fill="auto" w:val="clear"/>
            <w:tcMar>
              <w:top w:w="0.0" w:type="dxa"/>
              <w:left w:w="0.0" w:type="dxa"/>
              <w:bottom w:w="0.0" w:type="dxa"/>
              <w:right w:w="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0.16654968261719"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Study</w:t>
            </w:r>
          </w:p>
        </w:tc>
        <w:tc>
          <w:tcPr>
            <w:shd w:fill="auto" w:val="clear"/>
            <w:tcMar>
              <w:top w:w="0.0" w:type="dxa"/>
              <w:left w:w="0.0" w:type="dxa"/>
              <w:bottom w:w="0.0" w:type="dxa"/>
              <w:right w:w="0.0" w:type="dxa"/>
            </w:tcMar>
            <w:vAlign w:val="top"/>
          </w:tcPr>
          <w:p w:rsidR="00000000" w:rsidDel="00000000" w:rsidP="00000000" w:rsidRDefault="00000000" w:rsidRPr="00000000" w14:paraId="00000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660644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£37,340,000 </w:t>
            </w:r>
          </w:p>
        </w:tc>
        <w:tc>
          <w:tcPr>
            <w:shd w:fill="auto" w:val="clear"/>
            <w:tcMar>
              <w:top w:w="0.0" w:type="dxa"/>
              <w:left w:w="0.0" w:type="dxa"/>
              <w:bottom w:w="0.0" w:type="dxa"/>
              <w:right w:w="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50036621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 </w:t>
            </w:r>
          </w:p>
        </w:tc>
        <w:tc>
          <w:tcPr>
            <w:shd w:fill="auto" w:val="clear"/>
            <w:tcMar>
              <w:top w:w="0.0" w:type="dxa"/>
              <w:left w:w="0.0" w:type="dxa"/>
              <w:bottom w:w="0.0" w:type="dxa"/>
              <w:right w:w="0.0" w:type="dxa"/>
            </w:tcMar>
            <w:vAlign w:val="top"/>
          </w:tcPr>
          <w:p w:rsidR="00000000" w:rsidDel="00000000" w:rsidP="00000000" w:rsidRDefault="00000000" w:rsidRPr="00000000" w14:paraId="00000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£33,934,000 </w:t>
            </w:r>
          </w:p>
        </w:tc>
        <w:tc>
          <w:tcPr>
            <w:shd w:fill="auto" w:val="clear"/>
            <w:tcMar>
              <w:top w:w="0.0" w:type="dxa"/>
              <w:left w:w="0.0" w:type="dxa"/>
              <w:bottom w:w="0.0" w:type="dxa"/>
              <w:right w:w="0.0" w:type="dxa"/>
            </w:tcMar>
            <w:vAlign w:val="top"/>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59960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28%</w:t>
            </w:r>
          </w:p>
        </w:tc>
      </w:tr>
      <w:tr>
        <w:tc>
          <w:tcPr>
            <w:shd w:fill="auto" w:val="clear"/>
            <w:tcMar>
              <w:top w:w="0.0" w:type="dxa"/>
              <w:left w:w="0.0" w:type="dxa"/>
              <w:bottom w:w="0.0" w:type="dxa"/>
              <w:right w:w="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 </w:t>
            </w:r>
          </w:p>
        </w:tc>
        <w:tc>
          <w:tcPr>
            <w:shd w:fill="auto" w:val="clear"/>
            <w:tcMar>
              <w:top w:w="0.0" w:type="dxa"/>
              <w:left w:w="0.0" w:type="dxa"/>
              <w:bottom w:w="0.0" w:type="dxa"/>
              <w:right w:w="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£53,472,000 </w:t>
            </w:r>
          </w:p>
        </w:tc>
        <w:tc>
          <w:tcPr>
            <w:shd w:fill="auto" w:val="clear"/>
            <w:tcMar>
              <w:top w:w="0.0" w:type="dxa"/>
              <w:left w:w="0.0" w:type="dxa"/>
              <w:bottom w:w="0.0" w:type="dxa"/>
              <w:right w:w="0.0" w:type="dxa"/>
            </w:tcMar>
            <w:vAlign w:val="top"/>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£66,678,000 </w:t>
            </w:r>
          </w:p>
        </w:tc>
        <w:tc>
          <w:tcPr>
            <w:shd w:fill="auto" w:val="clear"/>
            <w:tcMar>
              <w:top w:w="0.0" w:type="dxa"/>
              <w:left w:w="0.0" w:type="dxa"/>
              <w:bottom w:w="0.0" w:type="dxa"/>
              <w:right w:w="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£120,150,000</w:t>
            </w:r>
          </w:p>
        </w:tc>
        <w:tc>
          <w:tcPr>
            <w:shd w:fill="auto" w:val="clear"/>
            <w:tcMar>
              <w:top w:w="0.0" w:type="dxa"/>
              <w:left w:w="0.0" w:type="dxa"/>
              <w:bottom w:w="0.0" w:type="dxa"/>
              <w:right w:w="0.0" w:type="dxa"/>
            </w:tcMar>
            <w:vAlign w:val="top"/>
          </w:tcPr>
          <w:p w:rsidR="00000000" w:rsidDel="00000000" w:rsidP="00000000" w:rsidRDefault="00000000" w:rsidRPr="00000000" w14:paraId="000002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2017 </w:t>
            </w:r>
          </w:p>
        </w:tc>
        <w:tc>
          <w:tcPr>
            <w:shd w:fill="auto" w:val="clear"/>
            <w:tcMar>
              <w:top w:w="0.0" w:type="dxa"/>
              <w:left w:w="0.0" w:type="dxa"/>
              <w:bottom w:w="0.0" w:type="dxa"/>
              <w:right w:w="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£54,122,000 </w:t>
            </w:r>
          </w:p>
        </w:tc>
        <w:tc>
          <w:tcPr>
            <w:shd w:fill="auto" w:val="clear"/>
            <w:tcMar>
              <w:top w:w="0.0" w:type="dxa"/>
              <w:left w:w="0.0" w:type="dxa"/>
              <w:bottom w:w="0.0" w:type="dxa"/>
              <w:right w:w="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£70,396,000 </w:t>
            </w:r>
          </w:p>
        </w:tc>
        <w:tc>
          <w:tcPr>
            <w:shd w:fill="auto" w:val="clear"/>
            <w:tcMar>
              <w:top w:w="0.0" w:type="dxa"/>
              <w:left w:w="0.0" w:type="dxa"/>
              <w:bottom w:w="0.0" w:type="dxa"/>
              <w:right w:w="0.0" w:type="dxa"/>
            </w:tcMar>
            <w:vAlign w:val="top"/>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£124,518,000</w:t>
            </w:r>
          </w:p>
        </w:tc>
        <w:tc>
          <w:tcPr>
            <w:shd w:fill="auto" w:val="clear"/>
            <w:tcMar>
              <w:top w:w="0.0" w:type="dxa"/>
              <w:left w:w="0.0" w:type="dxa"/>
              <w:bottom w:w="0.0" w:type="dxa"/>
              <w:right w:w="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6000366210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-5% </w:t>
            </w:r>
          </w:p>
        </w:tc>
        <w:tc>
          <w:tcPr>
            <w:shd w:fill="auto" w:val="clear"/>
            <w:tcMar>
              <w:top w:w="0.0" w:type="dxa"/>
              <w:left w:w="0.0" w:type="dxa"/>
              <w:bottom w:w="0.0" w:type="dxa"/>
              <w:right w:w="0.0" w:type="dxa"/>
            </w:tcMar>
            <w:vAlign w:val="top"/>
          </w:tcPr>
          <w:p w:rsidR="00000000" w:rsidDel="00000000" w:rsidP="00000000" w:rsidRDefault="00000000" w:rsidRPr="00000000" w14:paraId="000002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040039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Proportion of staying visits in the county context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934075" cy="1905000"/>
            <wp:effectExtent b="0" l="0" r="0" t="0"/>
            <wp:docPr descr="Three pie chart rings showing County v Thanet in terms of  - Overnight visits in the county context, Staying nights in the county context and overnight spend in the county context. &#10;" id="16" name="image8.png"/>
            <a:graphic>
              <a:graphicData uri="http://schemas.openxmlformats.org/drawingml/2006/picture">
                <pic:pic>
                  <pic:nvPicPr>
                    <pic:cNvPr descr="Three pie chart rings showing County v Thanet in terms of  - Overnight visits in the county context, Staying nights in the county context and overnight spend in the county context. &#10;" id="0" name="image8.png"/>
                    <pic:cNvPicPr preferRelativeResize="0"/>
                  </pic:nvPicPr>
                  <pic:blipFill>
                    <a:blip r:embed="rId17"/>
                    <a:srcRect b="0" l="0" r="0" t="0"/>
                    <a:stretch>
                      <a:fillRect/>
                    </a:stretch>
                  </pic:blipFill>
                  <pic:spPr>
                    <a:xfrm>
                      <a:off x="0" y="0"/>
                      <a:ext cx="5934075"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sz w:val="24"/>
          <w:szCs w:val="24"/>
        </w:rPr>
        <w:sectPr>
          <w:type w:val="continuous"/>
          <w:pgSz w:h="16820" w:w="11900" w:orient="portrait"/>
          <w:pgMar w:bottom="0" w:top="1072.80029296875" w:left="0" w:right="1040.2001953125" w:header="0" w:footer="720"/>
          <w:cols w:equalWidth="0" w:num="1">
            <w:col w:space="0" w:w="10859.7998046875"/>
          </w:cols>
        </w:sectPr>
      </w:pPr>
      <w:r w:rsidDel="00000000" w:rsidR="00000000" w:rsidRPr="00000000">
        <w:rPr>
          <w:rtl w:val="0"/>
        </w:rPr>
      </w:r>
    </w:p>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Day Visitors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B">
      <w:pPr>
        <w:keepNext w:val="0"/>
        <w:keepLines w:val="0"/>
        <w:widowControl w:val="0"/>
        <w:pBdr>
          <w:top w:space="0" w:sz="0" w:val="nil"/>
          <w:left w:space="0" w:sz="0" w:val="nil"/>
          <w:bottom w:space="0" w:sz="0" w:val="nil"/>
          <w:right w:space="0" w:sz="0" w:val="nil"/>
          <w:between w:space="0" w:sz="0" w:val="nil"/>
        </w:pBdr>
        <w:shd w:fill="auto" w:val="clear"/>
        <w:spacing w:after="0" w:before="325.11962890625" w:line="240"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Total Volume and Value of Day Trips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sectPr>
          <w:type w:val="continuous"/>
          <w:pgSz w:h="16820" w:w="11900" w:orient="portrait"/>
          <w:pgMar w:bottom="0" w:top="1072.80029296875" w:left="1054.7952270507812" w:right="2938.2000732421875" w:header="0" w:footer="720"/>
          <w:cols w:equalWidth="0" w:num="2">
            <w:col w:space="0" w:w="3960"/>
            <w:col w:space="0" w:w="3960"/>
          </w:cols>
        </w:sect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Thanet - 201</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0"/>
        <w:tblW w:w="7026.000061035156" w:type="dxa"/>
        <w:jc w:val="left"/>
        <w:tblInd w:w="10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1998901367188"/>
        <w:gridCol w:w="2710.2001953125"/>
        <w:gridCol w:w="2570.5999755859375"/>
        <w:tblGridChange w:id="0">
          <w:tblGrid>
            <w:gridCol w:w="1745.1998901367188"/>
            <w:gridCol w:w="2710.2001953125"/>
            <w:gridCol w:w="2570.599975585937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85.2798461914062"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Trips </w:t>
            </w:r>
          </w:p>
        </w:tc>
        <w:tc>
          <w:tcPr>
            <w:shd w:fill="auto" w:val="clear"/>
            <w:tcMar>
              <w:top w:w="0.0" w:type="dxa"/>
              <w:left w:w="0.0" w:type="dxa"/>
              <w:bottom w:w="0.0" w:type="dxa"/>
              <w:right w:w="0.0" w:type="dxa"/>
            </w:tcMar>
            <w:vAlign w:val="top"/>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95.279541015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Spend</w:t>
            </w:r>
          </w:p>
        </w:tc>
      </w:tr>
      <w:tr>
        <w:tc>
          <w:tcPr>
            <w:shd w:fill="auto" w:val="clear"/>
            <w:tcMar>
              <w:top w:w="0.0" w:type="dxa"/>
              <w:left w:w="0.0" w:type="dxa"/>
              <w:bottom w:w="0.0" w:type="dxa"/>
              <w:right w:w="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w:t>
            </w:r>
          </w:p>
        </w:tc>
        <w:tc>
          <w:tcPr>
            <w:shd w:fill="auto" w:val="clear"/>
            <w:tcMar>
              <w:top w:w="0.0" w:type="dxa"/>
              <w:left w:w="0.0" w:type="dxa"/>
              <w:bottom w:w="0.0" w:type="dxa"/>
              <w:right w:w="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47985839843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4,140,000 </w:t>
            </w:r>
          </w:p>
        </w:tc>
        <w:tc>
          <w:tcPr>
            <w:shd w:fill="auto" w:val="clear"/>
            <w:tcMar>
              <w:top w:w="0.0" w:type="dxa"/>
              <w:left w:w="0.0" w:type="dxa"/>
              <w:bottom w:w="0.0" w:type="dxa"/>
              <w:right w:w="0.0" w:type="dxa"/>
            </w:tcMar>
            <w:vAlign w:val="top"/>
          </w:tcPr>
          <w:p w:rsidR="00000000" w:rsidDel="00000000" w:rsidP="00000000" w:rsidRDefault="00000000" w:rsidRPr="00000000" w14:paraId="00000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2.31994628906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£165,763,000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2017</w:t>
            </w:r>
          </w:p>
        </w:tc>
        <w:tc>
          <w:tcPr>
            <w:shd w:fill="auto" w:val="clear"/>
            <w:tcMar>
              <w:top w:w="0.0" w:type="dxa"/>
              <w:left w:w="0.0" w:type="dxa"/>
              <w:bottom w:w="0.0" w:type="dxa"/>
              <w:right w:w="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7.4798583984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3,723,000 </w:t>
            </w:r>
          </w:p>
        </w:tc>
        <w:tc>
          <w:tcPr>
            <w:shd w:fill="auto" w:val="clear"/>
            <w:tcMar>
              <w:top w:w="0.0" w:type="dxa"/>
              <w:left w:w="0.0" w:type="dxa"/>
              <w:bottom w:w="0.0" w:type="dxa"/>
              <w:right w:w="0.0" w:type="dxa"/>
            </w:tcMar>
            <w:vAlign w:val="top"/>
          </w:tcPr>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2.3199462890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£136,304,000</w:t>
            </w:r>
          </w:p>
        </w:tc>
      </w:tr>
      <w:tr>
        <w:tc>
          <w:tcPr>
            <w:shd w:fill="auto" w:val="clear"/>
            <w:tcMar>
              <w:top w:w="0.0" w:type="dxa"/>
              <w:left w:w="0.0" w:type="dxa"/>
              <w:bottom w:w="0.0" w:type="dxa"/>
              <w:right w:w="0.0" w:type="dxa"/>
            </w:tcMar>
            <w:vAlign w:val="top"/>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 </w:t>
            </w:r>
          </w:p>
        </w:tc>
        <w:tc>
          <w:tcPr>
            <w:shd w:fill="auto" w:val="clear"/>
            <w:tcMar>
              <w:top w:w="0.0" w:type="dxa"/>
              <w:left w:w="0.0" w:type="dxa"/>
              <w:bottom w:w="0.0" w:type="dxa"/>
              <w:right w:w="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3801269531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11% </w:t>
            </w:r>
          </w:p>
        </w:tc>
        <w:tc>
          <w:tcPr>
            <w:shd w:fill="auto" w:val="clear"/>
            <w:tcMar>
              <w:top w:w="0.0" w:type="dxa"/>
              <w:left w:w="0.0" w:type="dxa"/>
              <w:bottom w:w="0.0" w:type="dxa"/>
              <w:right w:w="0.0" w:type="dxa"/>
            </w:tcMar>
            <w:vAlign w:val="top"/>
          </w:tcPr>
          <w:p w:rsidR="00000000" w:rsidDel="00000000" w:rsidP="00000000" w:rsidRDefault="00000000" w:rsidRPr="00000000" w14:paraId="00000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3.2196044921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22%</w:t>
            </w:r>
          </w:p>
        </w:tc>
      </w:tr>
    </w:tbl>
    <w:p w:rsidR="00000000" w:rsidDel="00000000" w:rsidP="00000000" w:rsidRDefault="00000000" w:rsidRPr="00000000" w14:paraId="000003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7.3448181152344"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Day Visitors in the county context</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11"/>
        <w:tblW w:w="8450.199890136719" w:type="dxa"/>
        <w:jc w:val="left"/>
        <w:tblInd w:w="10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68.9999389648438"/>
        <w:gridCol w:w="2587.80029296875"/>
        <w:gridCol w:w="2693.399658203125"/>
        <w:tblGridChange w:id="0">
          <w:tblGrid>
            <w:gridCol w:w="3168.9999389648438"/>
            <w:gridCol w:w="2587.80029296875"/>
            <w:gridCol w:w="2693.39965820312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44805908203125" w:right="0" w:firstLine="0"/>
              <w:jc w:val="left"/>
              <w:rPr>
                <w:rFonts w:ascii="Calibri" w:cs="Calibri" w:eastAsia="Calibri" w:hAnsi="Calibri"/>
                <w:b w:val="1"/>
                <w:i w:val="0"/>
                <w:smallCaps w:val="0"/>
                <w:strike w:val="0"/>
                <w:color w:val="000000"/>
                <w:sz w:val="19.920000076293945"/>
                <w:szCs w:val="19.920000076293945"/>
                <w:u w:val="none"/>
                <w:shd w:fill="c5d9f1"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c5d9f1" w:val="clear"/>
                <w:vertAlign w:val="baseline"/>
                <w:rtl w:val="0"/>
              </w:rPr>
              <w:t xml:space="preserve">District </w:t>
            </w:r>
          </w:p>
        </w:tc>
        <w:tc>
          <w:tcPr>
            <w:shd w:fill="auto" w:val="clear"/>
            <w:tcMar>
              <w:top w:w="0.0" w:type="dxa"/>
              <w:left w:w="0.0" w:type="dxa"/>
              <w:bottom w:w="0.0" w:type="dxa"/>
              <w:right w:w="0.0" w:type="dxa"/>
            </w:tcMar>
            <w:vAlign w:val="top"/>
          </w:tcPr>
          <w:p w:rsidR="00000000" w:rsidDel="00000000" w:rsidP="00000000" w:rsidRDefault="00000000" w:rsidRPr="00000000" w14:paraId="000003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44958496093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Visits (millions) </w:t>
            </w:r>
          </w:p>
        </w:tc>
        <w:tc>
          <w:tcPr>
            <w:shd w:fill="auto" w:val="clear"/>
            <w:tcMar>
              <w:top w:w="0.0" w:type="dxa"/>
              <w:left w:w="0.0" w:type="dxa"/>
              <w:bottom w:w="0.0" w:type="dxa"/>
              <w:right w:w="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944458007812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visits Spend (millions)</w:t>
            </w:r>
          </w:p>
        </w:tc>
      </w:tr>
      <w:tr>
        <w:tc>
          <w:tcPr>
            <w:shd w:fill="auto" w:val="clear"/>
            <w:tcMar>
              <w:top w:w="0.0" w:type="dxa"/>
              <w:left w:w="0.0" w:type="dxa"/>
              <w:bottom w:w="0.0" w:type="dxa"/>
              <w:right w:w="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7.4664306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Ashford </w:t>
            </w:r>
          </w:p>
        </w:tc>
        <w:tc>
          <w:tcPr>
            <w:shd w:fill="auto" w:val="clear"/>
            <w:tcMar>
              <w:top w:w="0.0" w:type="dxa"/>
              <w:left w:w="0.0" w:type="dxa"/>
              <w:bottom w:w="0.0" w:type="dxa"/>
              <w:right w:w="0.0" w:type="dxa"/>
            </w:tcMar>
            <w:vAlign w:val="top"/>
          </w:tcPr>
          <w:p w:rsidR="00000000" w:rsidDel="00000000" w:rsidP="00000000" w:rsidRDefault="00000000" w:rsidRPr="00000000" w14:paraId="00000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4.3 </w:t>
            </w:r>
          </w:p>
        </w:tc>
        <w:tc>
          <w:tcPr>
            <w:shd w:fill="auto" w:val="clear"/>
            <w:tcMar>
              <w:top w:w="0.0" w:type="dxa"/>
              <w:left w:w="0.0" w:type="dxa"/>
              <w:bottom w:w="0.0" w:type="dxa"/>
              <w:right w:w="0.0" w:type="dxa"/>
            </w:tcMar>
            <w:vAlign w:val="top"/>
          </w:tcPr>
          <w:p w:rsidR="00000000" w:rsidDel="00000000" w:rsidP="00000000" w:rsidRDefault="00000000" w:rsidRPr="00000000" w14:paraId="000003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£155.30</w:t>
            </w:r>
          </w:p>
        </w:tc>
      </w:tr>
      <w:tr>
        <w:tc>
          <w:tcPr>
            <w:shd w:fill="auto" w:val="clear"/>
            <w:tcMar>
              <w:top w:w="0.0" w:type="dxa"/>
              <w:left w:w="0.0" w:type="dxa"/>
              <w:bottom w:w="0.0" w:type="dxa"/>
              <w:right w:w="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3.4424591064453"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Canterbury </w:t>
            </w:r>
          </w:p>
        </w:tc>
        <w:tc>
          <w:tcPr>
            <w:shd w:fill="auto" w:val="clear"/>
            <w:tcMar>
              <w:top w:w="0.0" w:type="dxa"/>
              <w:left w:w="0.0" w:type="dxa"/>
              <w:bottom w:w="0.0" w:type="dxa"/>
              <w:right w:w="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8.3618164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7.2 </w:t>
            </w:r>
          </w:p>
        </w:tc>
        <w:tc>
          <w:tcPr>
            <w:shd w:fill="auto" w:val="clear"/>
            <w:tcMar>
              <w:top w:w="0.0" w:type="dxa"/>
              <w:left w:w="0.0" w:type="dxa"/>
              <w:bottom w:w="0.0" w:type="dxa"/>
              <w:right w:w="0.0" w:type="dxa"/>
            </w:tcMar>
            <w:vAlign w:val="top"/>
          </w:tcPr>
          <w:p w:rsidR="00000000" w:rsidDel="00000000" w:rsidP="00000000" w:rsidRDefault="00000000" w:rsidRPr="00000000" w14:paraId="00000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£261.05</w:t>
            </w:r>
          </w:p>
        </w:tc>
      </w:tr>
      <w:tr>
        <w:tc>
          <w:tcPr>
            <w:shd w:fill="auto" w:val="clear"/>
            <w:tcMar>
              <w:top w:w="0.0" w:type="dxa"/>
              <w:left w:w="0.0" w:type="dxa"/>
              <w:bottom w:w="0.0" w:type="dxa"/>
              <w:right w:w="0.0" w:type="dxa"/>
            </w:tcMar>
            <w:vAlign w:val="top"/>
          </w:tcPr>
          <w:p w:rsidR="00000000" w:rsidDel="00000000" w:rsidP="00000000" w:rsidRDefault="00000000" w:rsidRPr="00000000" w14:paraId="000003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Dartford </w:t>
            </w:r>
          </w:p>
        </w:tc>
        <w:tc>
          <w:tcPr>
            <w:shd w:fill="auto" w:val="clear"/>
            <w:tcMar>
              <w:top w:w="0.0" w:type="dxa"/>
              <w:left w:w="0.0" w:type="dxa"/>
              <w:bottom w:w="0.0" w:type="dxa"/>
              <w:right w:w="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24.9319458007812"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10.6 </w:t>
            </w:r>
          </w:p>
        </w:tc>
        <w:tc>
          <w:tcPr>
            <w:shd w:fill="auto" w:val="clear"/>
            <w:tcMar>
              <w:top w:w="0.0" w:type="dxa"/>
              <w:left w:w="0.0" w:type="dxa"/>
              <w:bottom w:w="0.0" w:type="dxa"/>
              <w:right w:w="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£434.85</w:t>
            </w:r>
          </w:p>
        </w:tc>
      </w:tr>
      <w:tr>
        <w:tc>
          <w:tcPr>
            <w:shd w:fill="auto" w:val="clear"/>
            <w:tcMar>
              <w:top w:w="0.0" w:type="dxa"/>
              <w:left w:w="0.0" w:type="dxa"/>
              <w:bottom w:w="0.0" w:type="dxa"/>
              <w:right w:w="0.0" w:type="dxa"/>
            </w:tcMar>
            <w:vAlign w:val="top"/>
          </w:tcPr>
          <w:p w:rsidR="00000000" w:rsidDel="00000000" w:rsidP="00000000" w:rsidRDefault="00000000" w:rsidRPr="00000000" w14:paraId="00000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Dover </w:t>
            </w:r>
          </w:p>
        </w:tc>
        <w:tc>
          <w:tcPr>
            <w:shd w:fill="auto" w:val="clear"/>
            <w:tcMar>
              <w:top w:w="0.0" w:type="dxa"/>
              <w:left w:w="0.0" w:type="dxa"/>
              <w:bottom w:w="0.0" w:type="dxa"/>
              <w:right w:w="0.0" w:type="dxa"/>
            </w:tcMar>
            <w:vAlign w:val="top"/>
          </w:tcPr>
          <w:p w:rsidR="00000000" w:rsidDel="00000000" w:rsidP="00000000" w:rsidRDefault="00000000" w:rsidRPr="00000000" w14:paraId="000003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4.3 </w:t>
            </w:r>
          </w:p>
        </w:tc>
        <w:tc>
          <w:tcPr>
            <w:shd w:fill="auto" w:val="clear"/>
            <w:tcMar>
              <w:top w:w="0.0" w:type="dxa"/>
              <w:left w:w="0.0" w:type="dxa"/>
              <w:bottom w:w="0.0" w:type="dxa"/>
              <w:right w:w="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£141.09</w:t>
            </w:r>
          </w:p>
        </w:tc>
      </w:tr>
      <w:tr>
        <w:tc>
          <w:tcPr>
            <w:shd w:fill="auto" w:val="clear"/>
            <w:tcMar>
              <w:top w:w="0.0" w:type="dxa"/>
              <w:left w:w="0.0" w:type="dxa"/>
              <w:bottom w:w="0.0" w:type="dxa"/>
              <w:right w:w="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Folkestone and Hythe </w:t>
            </w:r>
          </w:p>
        </w:tc>
        <w:tc>
          <w:tcPr>
            <w:shd w:fill="auto" w:val="clear"/>
            <w:tcMar>
              <w:top w:w="0.0" w:type="dxa"/>
              <w:left w:w="0.0" w:type="dxa"/>
              <w:bottom w:w="0.0" w:type="dxa"/>
              <w:right w:w="0.0" w:type="dxa"/>
            </w:tcMar>
            <w:vAlign w:val="top"/>
          </w:tcPr>
          <w:p w:rsidR="00000000" w:rsidDel="00000000" w:rsidP="00000000" w:rsidRDefault="00000000" w:rsidRPr="00000000" w14:paraId="00000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 </w:t>
            </w:r>
          </w:p>
        </w:tc>
        <w:tc>
          <w:tcPr>
            <w:shd w:fill="auto" w:val="clear"/>
            <w:tcMar>
              <w:top w:w="0.0" w:type="dxa"/>
              <w:left w:w="0.0" w:type="dxa"/>
              <w:bottom w:w="0.0" w:type="dxa"/>
              <w:right w:w="0.0" w:type="dxa"/>
            </w:tcMar>
            <w:vAlign w:val="top"/>
          </w:tcPr>
          <w:p w:rsidR="00000000" w:rsidDel="00000000" w:rsidP="00000000" w:rsidRDefault="00000000" w:rsidRPr="00000000" w14:paraId="000003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£141.78</w:t>
            </w:r>
          </w:p>
        </w:tc>
      </w:tr>
      <w:tr>
        <w:tc>
          <w:tcPr>
            <w:shd w:fill="auto" w:val="clear"/>
            <w:tcMar>
              <w:top w:w="0.0" w:type="dxa"/>
              <w:left w:w="0.0" w:type="dxa"/>
              <w:bottom w:w="0.0" w:type="dxa"/>
              <w:right w:w="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844848632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Gravesham </w:t>
            </w:r>
          </w:p>
        </w:tc>
        <w:tc>
          <w:tcPr>
            <w:shd w:fill="auto" w:val="clear"/>
            <w:tcMar>
              <w:top w:w="0.0" w:type="dxa"/>
              <w:left w:w="0.0" w:type="dxa"/>
              <w:bottom w:w="0.0" w:type="dxa"/>
              <w:right w:w="0.0" w:type="dxa"/>
            </w:tcMar>
            <w:vAlign w:val="top"/>
          </w:tcPr>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25.7318115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1.9 </w:t>
            </w:r>
          </w:p>
        </w:tc>
        <w:tc>
          <w:tcPr>
            <w:shd w:fill="auto" w:val="clear"/>
            <w:tcMar>
              <w:top w:w="0.0" w:type="dxa"/>
              <w:left w:w="0.0" w:type="dxa"/>
              <w:bottom w:w="0.0" w:type="dxa"/>
              <w:right w:w="0.0" w:type="dxa"/>
            </w:tcMar>
            <w:vAlign w:val="top"/>
          </w:tcPr>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567138671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£58.82</w:t>
            </w:r>
          </w:p>
        </w:tc>
      </w:tr>
      <w:tr>
        <w:tc>
          <w:tcPr>
            <w:shd w:fill="auto" w:val="clear"/>
            <w:tcMar>
              <w:top w:w="0.0" w:type="dxa"/>
              <w:left w:w="0.0" w:type="dxa"/>
              <w:bottom w:w="0.0" w:type="dxa"/>
              <w:right w:w="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Maidstone </w:t>
            </w:r>
          </w:p>
        </w:tc>
        <w:tc>
          <w:tcPr>
            <w:shd w:fill="auto" w:val="clear"/>
            <w:tcMar>
              <w:top w:w="0.0" w:type="dxa"/>
              <w:left w:w="0.0" w:type="dxa"/>
              <w:bottom w:w="0.0" w:type="dxa"/>
              <w:right w:w="0.0" w:type="dxa"/>
            </w:tcMar>
            <w:vAlign w:val="top"/>
          </w:tcPr>
          <w:p w:rsidR="00000000" w:rsidDel="00000000" w:rsidP="00000000" w:rsidRDefault="00000000" w:rsidRPr="00000000" w14:paraId="00000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4.1 </w:t>
            </w:r>
          </w:p>
        </w:tc>
        <w:tc>
          <w:tcPr>
            <w:shd w:fill="auto" w:val="clear"/>
            <w:tcMar>
              <w:top w:w="0.0" w:type="dxa"/>
              <w:left w:w="0.0" w:type="dxa"/>
              <w:bottom w:w="0.0" w:type="dxa"/>
              <w:right w:w="0.0" w:type="dxa"/>
            </w:tcMar>
            <w:vAlign w:val="top"/>
          </w:tcPr>
          <w:p w:rsidR="00000000" w:rsidDel="00000000" w:rsidP="00000000" w:rsidRDefault="00000000" w:rsidRPr="00000000" w14:paraId="00000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£148.86</w:t>
            </w:r>
          </w:p>
        </w:tc>
      </w:tr>
      <w:tr>
        <w:tc>
          <w:tcPr>
            <w:shd w:fill="auto" w:val="clear"/>
            <w:tcMar>
              <w:top w:w="0.0" w:type="dxa"/>
              <w:left w:w="0.0" w:type="dxa"/>
              <w:bottom w:w="0.0" w:type="dxa"/>
              <w:right w:w="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0.81283569335938"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Medway </w:t>
            </w:r>
          </w:p>
        </w:tc>
        <w:tc>
          <w:tcPr>
            <w:shd w:fill="auto" w:val="clear"/>
            <w:tcMar>
              <w:top w:w="0.0" w:type="dxa"/>
              <w:left w:w="0.0" w:type="dxa"/>
              <w:bottom w:w="0.0" w:type="dxa"/>
              <w:right w:w="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 </w:t>
            </w:r>
          </w:p>
        </w:tc>
        <w:tc>
          <w:tcPr>
            <w:shd w:fill="auto" w:val="clear"/>
            <w:tcMar>
              <w:top w:w="0.0" w:type="dxa"/>
              <w:left w:w="0.0" w:type="dxa"/>
              <w:bottom w:w="0.0" w:type="dxa"/>
              <w:right w:w="0.0" w:type="dxa"/>
            </w:tcMar>
            <w:vAlign w:val="top"/>
          </w:tcPr>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£158.94</w:t>
            </w:r>
          </w:p>
        </w:tc>
      </w:tr>
      <w:tr>
        <w:tc>
          <w:tcPr>
            <w:shd w:fill="auto" w:val="clear"/>
            <w:tcMar>
              <w:top w:w="0.0" w:type="dxa"/>
              <w:left w:w="0.0" w:type="dxa"/>
              <w:bottom w:w="0.0" w:type="dxa"/>
              <w:right w:w="0.0" w:type="dxa"/>
            </w:tcMar>
            <w:vAlign w:val="top"/>
          </w:tcPr>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Sevenoaks </w:t>
            </w:r>
          </w:p>
        </w:tc>
        <w:tc>
          <w:tcPr>
            <w:shd w:fill="auto" w:val="clear"/>
            <w:tcMar>
              <w:top w:w="0.0" w:type="dxa"/>
              <w:left w:w="0.0" w:type="dxa"/>
              <w:bottom w:w="0.0" w:type="dxa"/>
              <w:right w:w="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4.1 </w:t>
            </w:r>
          </w:p>
        </w:tc>
        <w:tc>
          <w:tcPr>
            <w:shd w:fill="auto" w:val="clear"/>
            <w:tcMar>
              <w:top w:w="0.0" w:type="dxa"/>
              <w:left w:w="0.0" w:type="dxa"/>
              <w:bottom w:w="0.0" w:type="dxa"/>
              <w:right w:w="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£153.12</w:t>
            </w:r>
          </w:p>
        </w:tc>
      </w:tr>
      <w:tr>
        <w:tc>
          <w:tcPr>
            <w:shd w:fill="auto" w:val="clear"/>
            <w:tcMar>
              <w:top w:w="0.0" w:type="dxa"/>
              <w:left w:w="0.0" w:type="dxa"/>
              <w:bottom w:w="0.0" w:type="dxa"/>
              <w:right w:w="0.0" w:type="dxa"/>
            </w:tcMar>
            <w:vAlign w:val="top"/>
          </w:tcPr>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0520172119140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Swale </w:t>
            </w:r>
          </w:p>
        </w:tc>
        <w:tc>
          <w:tcPr>
            <w:shd w:fill="auto" w:val="clear"/>
            <w:tcMar>
              <w:top w:w="0.0" w:type="dxa"/>
              <w:left w:w="0.0" w:type="dxa"/>
              <w:bottom w:w="0.0" w:type="dxa"/>
              <w:right w:w="0.0" w:type="dxa"/>
            </w:tcMar>
            <w:vAlign w:val="top"/>
          </w:tcPr>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8.56079101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5.0 </w:t>
            </w:r>
          </w:p>
        </w:tc>
        <w:tc>
          <w:tcPr>
            <w:shd w:fill="auto" w:val="clear"/>
            <w:tcMar>
              <w:top w:w="0.0" w:type="dxa"/>
              <w:left w:w="0.0" w:type="dxa"/>
              <w:bottom w:w="0.0" w:type="dxa"/>
              <w:right w:w="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£156.79</w:t>
            </w:r>
          </w:p>
        </w:tc>
      </w:tr>
      <w:tr>
        <w:tc>
          <w:tcPr>
            <w:shd w:fill="auto" w:val="clear"/>
            <w:tcMar>
              <w:top w:w="0.0" w:type="dxa"/>
              <w:left w:w="0.0" w:type="dxa"/>
              <w:bottom w:w="0.0" w:type="dxa"/>
              <w:right w:w="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Thanet </w:t>
            </w:r>
          </w:p>
        </w:tc>
        <w:tc>
          <w:tcPr>
            <w:shd w:fill="auto" w:val="clear"/>
            <w:tcMar>
              <w:top w:w="0.0" w:type="dxa"/>
              <w:left w:w="0.0" w:type="dxa"/>
              <w:bottom w:w="0.0" w:type="dxa"/>
              <w:right w:w="0.0" w:type="dxa"/>
            </w:tcMar>
            <w:vAlign w:val="top"/>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4.1 </w:t>
            </w:r>
          </w:p>
        </w:tc>
        <w:tc>
          <w:tcPr>
            <w:shd w:fill="auto" w:val="clear"/>
            <w:tcMar>
              <w:top w:w="0.0" w:type="dxa"/>
              <w:left w:w="0.0" w:type="dxa"/>
              <w:bottom w:w="0.0" w:type="dxa"/>
              <w:right w:w="0.0" w:type="dxa"/>
            </w:tcMar>
            <w:vAlign w:val="top"/>
          </w:tcPr>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£165.76</w:t>
            </w:r>
          </w:p>
        </w:tc>
      </w:tr>
      <w:tr>
        <w:tc>
          <w:tcPr>
            <w:shd w:fill="auto" w:val="clear"/>
            <w:tcMar>
              <w:top w:w="0.0" w:type="dxa"/>
              <w:left w:w="0.0" w:type="dxa"/>
              <w:bottom w:w="0.0" w:type="dxa"/>
              <w:right w:w="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Tonbridge and Malling </w:t>
            </w:r>
          </w:p>
        </w:tc>
        <w:tc>
          <w:tcPr>
            <w:shd w:fill="auto" w:val="clear"/>
            <w:tcMar>
              <w:top w:w="0.0" w:type="dxa"/>
              <w:left w:w="0.0" w:type="dxa"/>
              <w:bottom w:w="0.0" w:type="dxa"/>
              <w:right w:w="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9.955444335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2.8 </w:t>
            </w:r>
          </w:p>
        </w:tc>
        <w:tc>
          <w:tcPr>
            <w:shd w:fill="auto" w:val="clear"/>
            <w:tcMar>
              <w:top w:w="0.0" w:type="dxa"/>
              <w:left w:w="0.0" w:type="dxa"/>
              <w:bottom w:w="0.0" w:type="dxa"/>
              <w:right w:w="0.0" w:type="dxa"/>
            </w:tcMar>
            <w:vAlign w:val="top"/>
          </w:tcPr>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97.567138671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£98.75</w:t>
            </w:r>
          </w:p>
        </w:tc>
      </w:tr>
      <w:tr>
        <w:tc>
          <w:tcPr>
            <w:shd w:fill="auto" w:val="clear"/>
            <w:tcMar>
              <w:top w:w="0.0" w:type="dxa"/>
              <w:left w:w="0.0" w:type="dxa"/>
              <w:bottom w:w="0.0" w:type="dxa"/>
              <w:right w:w="0.0" w:type="dxa"/>
            </w:tcMar>
            <w:vAlign w:val="top"/>
          </w:tcPr>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4744720458984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Tunbridge Wells </w:t>
            </w:r>
          </w:p>
        </w:tc>
        <w:tc>
          <w:tcPr>
            <w:shd w:fill="auto" w:val="clear"/>
            <w:tcMar>
              <w:top w:w="0.0" w:type="dxa"/>
              <w:left w:w="0.0" w:type="dxa"/>
              <w:bottom w:w="0.0" w:type="dxa"/>
              <w:right w:w="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13.38134765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4.5 </w:t>
            </w:r>
          </w:p>
        </w:tc>
        <w:tc>
          <w:tcPr>
            <w:shd w:fill="auto" w:val="clear"/>
            <w:tcMar>
              <w:top w:w="0.0" w:type="dxa"/>
              <w:left w:w="0.0" w:type="dxa"/>
              <w:bottom w:w="0.0" w:type="dxa"/>
              <w:right w:w="0.0" w:type="dxa"/>
            </w:tcMar>
            <w:vAlign w:val="top"/>
          </w:tcPr>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6.76696777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£174.02</w:t>
            </w:r>
          </w:p>
        </w:tc>
      </w:tr>
      <w:tr>
        <w:tc>
          <w:tcPr>
            <w:shd w:fill="auto" w:val="clear"/>
            <w:tcMar>
              <w:top w:w="0.0" w:type="dxa"/>
              <w:left w:w="0.0" w:type="dxa"/>
              <w:bottom w:w="0.0" w:type="dxa"/>
              <w:right w:w="0.0" w:type="dxa"/>
            </w:tcMar>
            <w:vAlign w:val="top"/>
          </w:tcPr>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7.82485961914062"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Kent </w:t>
            </w:r>
          </w:p>
        </w:tc>
        <w:tc>
          <w:tcPr>
            <w:shd w:fill="auto" w:val="clear"/>
            <w:tcMar>
              <w:top w:w="0.0" w:type="dxa"/>
              <w:left w:w="0.0" w:type="dxa"/>
              <w:bottom w:w="0.0" w:type="dxa"/>
              <w:right w:w="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13.767089843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61.7 </w:t>
            </w:r>
          </w:p>
        </w:tc>
        <w:tc>
          <w:tcPr>
            <w:shd w:fill="auto" w:val="clear"/>
            <w:tcMar>
              <w:top w:w="0.0" w:type="dxa"/>
              <w:left w:w="0.0" w:type="dxa"/>
              <w:bottom w:w="0.0" w:type="dxa"/>
              <w:right w:w="0.0" w:type="dxa"/>
            </w:tcMar>
            <w:vAlign w:val="top"/>
          </w:tcPr>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42.3699951171875"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£2,249.15</w:t>
            </w:r>
          </w:p>
        </w:tc>
      </w:tr>
    </w:tbl>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2880" w:right="3227.3248291015625" w:firstLine="0"/>
        <w:jc w:val="left"/>
        <w:rPr/>
      </w:pPr>
      <w:r w:rsidDel="00000000" w:rsidR="00000000" w:rsidRPr="00000000">
        <w:rPr/>
        <w:drawing>
          <wp:inline distB="114300" distT="114300" distL="114300" distR="114300">
            <wp:extent cx="3714750" cy="3905250"/>
            <wp:effectExtent b="0" l="0" r="0" t="0"/>
            <wp:docPr descr="Top pie ring showing County v Thanet in terms of Tourism day visits in the country context &#10;&#10;Bottom pie ring showing County v Thanet in terms of Tourism day spend in the country context &#10;" id="10" name="image1.png"/>
            <a:graphic>
              <a:graphicData uri="http://schemas.openxmlformats.org/drawingml/2006/picture">
                <pic:pic>
                  <pic:nvPicPr>
                    <pic:cNvPr descr="Top pie ring showing County v Thanet in terms of Tourism day visits in the country context &#10;&#10;Bottom pie ring showing County v Thanet in terms of Tourism day spend in the country context &#10;" id="0" name="image1.png"/>
                    <pic:cNvPicPr preferRelativeResize="0"/>
                  </pic:nvPicPr>
                  <pic:blipFill>
                    <a:blip r:embed="rId18"/>
                    <a:srcRect b="0" l="0" r="0" t="0"/>
                    <a:stretch>
                      <a:fillRect/>
                    </a:stretch>
                  </pic:blipFill>
                  <pic:spPr>
                    <a:xfrm>
                      <a:off x="0" y="0"/>
                      <a:ext cx="3714750" cy="3905250"/>
                    </a:xfrm>
                    <a:prstGeom prst="rect"/>
                    <a:ln/>
                  </pic:spPr>
                </pic:pic>
              </a:graphicData>
            </a:graphic>
          </wp:inline>
        </w:drawing>
      </w:r>
      <w:r w:rsidDel="00000000" w:rsidR="00000000" w:rsidRPr="00000000">
        <w:rPr>
          <w:rtl w:val="0"/>
        </w:rPr>
      </w:r>
    </w:p>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4D">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2">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5">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6">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pPr>
      <w:r w:rsidDel="00000000" w:rsidR="00000000" w:rsidRPr="00000000">
        <w:rPr>
          <w:rtl w:val="0"/>
        </w:rPr>
      </w:r>
    </w:p>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345.0531005859375" w:line="240" w:lineRule="auto"/>
        <w:ind w:left="0" w:right="3227.3248291015625" w:firstLine="0"/>
        <w:jc w:val="right"/>
        <w:rPr/>
        <w:sectPr>
          <w:type w:val="continuous"/>
          <w:pgSz w:h="16820" w:w="11900" w:orient="portrait"/>
          <w:pgMar w:bottom="0" w:top="1072.80029296875" w:left="0" w:right="1040.2001953125" w:header="0" w:footer="720"/>
          <w:cols w:equalWidth="0" w:num="1">
            <w:col w:space="0" w:w="10859.7998046875"/>
          </w:cols>
        </w:sectPr>
      </w:pPr>
      <w:r w:rsidDel="00000000" w:rsidR="00000000" w:rsidRPr="00000000">
        <w:rPr>
          <w:rtl w:val="0"/>
        </w:rPr>
      </w:r>
    </w:p>
    <w:p w:rsidR="00000000" w:rsidDel="00000000" w:rsidP="00000000" w:rsidRDefault="00000000" w:rsidRPr="00000000" w14:paraId="00000359">
      <w:pPr>
        <w:keepNext w:val="0"/>
        <w:keepLines w:val="0"/>
        <w:widowControl w:val="0"/>
        <w:pBdr>
          <w:top w:space="0" w:sz="0" w:val="nil"/>
          <w:left w:space="0" w:sz="0" w:val="nil"/>
          <w:bottom w:space="0" w:sz="0" w:val="nil"/>
          <w:right w:space="0" w:sz="0" w:val="nil"/>
          <w:between w:space="0" w:sz="0" w:val="nil"/>
        </w:pBdr>
        <w:shd w:fill="auto" w:val="clear"/>
        <w:spacing w:after="0" w:before="120.93368530273438" w:line="240"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sectPr>
          <w:type w:val="continuous"/>
          <w:pgSz w:h="16820" w:w="11900" w:orient="portrait"/>
          <w:pgMar w:bottom="0" w:top="1072.80029296875" w:left="4863.568115234375" w:right="4282.6641845703125" w:header="0" w:footer="720"/>
          <w:cols w:equalWidth="0" w:num="2">
            <w:col w:space="0" w:w="1380"/>
            <w:col w:space="0" w:w="1380"/>
          </w:cols>
        </w:sectPr>
      </w:pPr>
      <w:r w:rsidDel="00000000" w:rsidR="00000000" w:rsidRPr="00000000">
        <w:rPr>
          <w:rFonts w:ascii="Calibri" w:cs="Calibri" w:eastAsia="Calibri" w:hAnsi="Calibri"/>
          <w:b w:val="0"/>
          <w:i w:val="0"/>
          <w:smallCaps w:val="0"/>
          <w:strike w:val="0"/>
          <w:color w:val="ffffff"/>
          <w:sz w:val="19.920000076293945"/>
          <w:szCs w:val="19.920000076293945"/>
          <w:u w:val="none"/>
          <w:shd w:fill="auto" w:val="clear"/>
          <w:vertAlign w:val="baseline"/>
          <w:rtl w:val="0"/>
        </w:rPr>
        <w:t xml:space="preserve">93% </w:t>
      </w:r>
      <w:r w:rsidDel="00000000" w:rsidR="00000000" w:rsidRPr="00000000">
        <w:rPr>
          <w:rtl w:val="0"/>
        </w:rPr>
      </w:r>
    </w:p>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638.653564453125" w:line="240" w:lineRule="auto"/>
        <w:ind w:left="0" w:right="19.20532226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Value of Tourism</w:t>
      </w: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44.6795654296875" w:firstLine="0"/>
        <w:jc w:val="right"/>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4.9600219726562"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Expenditure Associated with Trips 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36A">
      <w:pPr>
        <w:keepNext w:val="0"/>
        <w:keepLines w:val="0"/>
        <w:widowControl w:val="0"/>
        <w:pBdr>
          <w:top w:space="0" w:sz="0" w:val="nil"/>
          <w:left w:space="0" w:sz="0" w:val="nil"/>
          <w:bottom w:space="0" w:sz="0" w:val="nil"/>
          <w:right w:space="0" w:sz="0" w:val="nil"/>
          <w:between w:space="0" w:sz="0" w:val="nil"/>
        </w:pBdr>
        <w:shd w:fill="auto" w:val="clear"/>
        <w:spacing w:after="0" w:before="325.11962890625" w:line="240" w:lineRule="auto"/>
        <w:ind w:left="1053.6000061035156"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Direct Expenditure Associated with Trips</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12"/>
        <w:tblW w:w="9859.133224487305" w:type="dxa"/>
        <w:jc w:val="left"/>
        <w:tblInd w:w="1063.759640070397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2.1332550048828"/>
        <w:gridCol w:w="643.3500671386719"/>
        <w:gridCol w:w="1423.64990234375"/>
        <w:gridCol w:w="1286.400146484375"/>
        <w:gridCol w:w="1301.199951171875"/>
        <w:gridCol w:w="1269.6002197265625"/>
        <w:gridCol w:w="1423.7994384765625"/>
        <w:gridCol w:w="1409.000244140625"/>
        <w:tblGridChange w:id="0">
          <w:tblGrid>
            <w:gridCol w:w="1102.1332550048828"/>
            <w:gridCol w:w="643.3500671386719"/>
            <w:gridCol w:w="1423.64990234375"/>
            <w:gridCol w:w="1286.400146484375"/>
            <w:gridCol w:w="1301.199951171875"/>
            <w:gridCol w:w="1269.6002197265625"/>
            <w:gridCol w:w="1423.7994384765625"/>
            <w:gridCol w:w="1409.000244140625"/>
          </w:tblGrid>
        </w:tblGridChange>
      </w:tblGrid>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Accomm.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Shopping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Food and Drink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Attractions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Travel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073333740234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UK Tourists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£18,809,000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£6,931,000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£11,745,000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£5,620,000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£10,367,000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£53,472,000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2.77328491210937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Overseas tourists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£18,826,000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£20,232,000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£11,966,000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£10,493,000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997558593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£5,161,000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£66,678,000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21331787109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Staying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£37,635,000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£27,163,000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£23,711,000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£16,113,000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£15,528,000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£120,150,000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21331787109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Staying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9000244140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000488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000488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00659179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438476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7.8002929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21331787109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Day Visitors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33966064453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£71,278,000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£56,360,000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£21,549,000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331054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£16,576,000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£165,763,000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Day Visitors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000488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000488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000488281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300659179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299438476562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7.80029296875"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2019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£37,635,000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£98,441,000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£80,071,000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£37,662,000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8.86108398437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£32,104,000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87719726562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£285,913,000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1732788085937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7800903320312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13%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8.3764648437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35%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8.3764648437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28%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8.377075195312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13%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8.3764648437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11%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3.07861328125" w:firstLine="0"/>
              <w:jc w:val="right"/>
              <w:rPr>
                <w:rFonts w:ascii="Calibri" w:cs="Calibri" w:eastAsia="Calibri" w:hAnsi="Calibri"/>
                <w:b w:val="1"/>
                <w:i w:val="0"/>
                <w:smallCaps w:val="0"/>
                <w:strike w:val="0"/>
                <w:color w:val="00000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16.079999923706055"/>
                <w:szCs w:val="16.079999923706055"/>
                <w:u w:val="none"/>
                <w:shd w:fill="auto" w:val="clear"/>
                <w:vertAlign w:val="baseline"/>
                <w:rtl w:val="0"/>
              </w:rPr>
              <w:t xml:space="preserve">100%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1.15333557128906"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3.290100097656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2017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0.93963623046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£40,021,000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404040"/>
                <w:sz w:val="16.079999923706055"/>
                <w:szCs w:val="16.079999923706055"/>
                <w:u w:val="none"/>
                <w:shd w:fill="auto" w:val="clear"/>
                <w:vertAlign w:val="baseline"/>
                <w:rtl w:val="0"/>
              </w:rPr>
              <w:t xml:space="preserve">£89,495,000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404040"/>
                <w:sz w:val="16.079999923706055"/>
                <w:szCs w:val="16.079999923706055"/>
                <w:u w:val="none"/>
                <w:shd w:fill="auto" w:val="clear"/>
                <w:vertAlign w:val="baseline"/>
                <w:rtl w:val="0"/>
              </w:rPr>
              <w:t xml:space="preserve">£71,988,000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404040"/>
                <w:sz w:val="16.079999923706055"/>
                <w:szCs w:val="16.079999923706055"/>
                <w:u w:val="none"/>
                <w:shd w:fill="auto" w:val="clear"/>
                <w:vertAlign w:val="baseline"/>
                <w:rtl w:val="0"/>
              </w:rPr>
              <w:t xml:space="preserve">£29,942,000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8.861083984375" w:firstLine="0"/>
              <w:jc w:val="right"/>
              <w:rPr>
                <w:rFonts w:ascii="Calibri" w:cs="Calibri" w:eastAsia="Calibri" w:hAnsi="Calibri"/>
                <w:b w:val="1"/>
                <w:i w:val="0"/>
                <w:smallCaps w:val="0"/>
                <w:strike w:val="0"/>
                <w:color w:val="40404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404040"/>
                <w:sz w:val="16.079999923706055"/>
                <w:szCs w:val="16.079999923706055"/>
                <w:u w:val="none"/>
                <w:shd w:fill="auto" w:val="clear"/>
                <w:vertAlign w:val="baseline"/>
                <w:rtl w:val="0"/>
              </w:rPr>
              <w:t xml:space="preserve">£29,384,000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2.877197265625" w:firstLine="0"/>
              <w:jc w:val="right"/>
              <w:rPr>
                <w:rFonts w:ascii="Calibri" w:cs="Calibri" w:eastAsia="Calibri" w:hAnsi="Calibri"/>
                <w:b w:val="1"/>
                <w:i w:val="0"/>
                <w:smallCaps w:val="0"/>
                <w:strike w:val="0"/>
                <w:color w:val="404040"/>
                <w:sz w:val="16.079999923706055"/>
                <w:szCs w:val="16.079999923706055"/>
                <w:u w:val="none"/>
                <w:shd w:fill="auto" w:val="clear"/>
                <w:vertAlign w:val="baseline"/>
              </w:rPr>
            </w:pPr>
            <w:r w:rsidDel="00000000" w:rsidR="00000000" w:rsidRPr="00000000">
              <w:rPr>
                <w:rFonts w:ascii="Calibri" w:cs="Calibri" w:eastAsia="Calibri" w:hAnsi="Calibri"/>
                <w:b w:val="1"/>
                <w:i w:val="0"/>
                <w:smallCaps w:val="0"/>
                <w:strike w:val="0"/>
                <w:color w:val="404040"/>
                <w:sz w:val="16.079999923706055"/>
                <w:szCs w:val="16.079999923706055"/>
                <w:u w:val="none"/>
                <w:shd w:fill="auto" w:val="clear"/>
                <w:vertAlign w:val="baseline"/>
                <w:rtl w:val="0"/>
              </w:rPr>
              <w:t xml:space="preserve">£260,831,000</w:t>
            </w:r>
          </w:p>
        </w:tc>
      </w:tr>
      <w:tr>
        <w:trPr>
          <w:trHeight w:val="56.69291338582678" w:hRule="atLeast"/>
        </w:trPr>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60003662109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80419921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804199218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26%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1.179809570312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16.419677734375" w:firstLine="0"/>
              <w:jc w:val="righ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10%</w:t>
            </w:r>
          </w:p>
        </w:tc>
      </w:tr>
    </w:tbl>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533400</wp:posOffset>
            </wp:positionH>
            <wp:positionV relativeFrom="paragraph">
              <wp:posOffset>114300</wp:posOffset>
            </wp:positionV>
            <wp:extent cx="6000750" cy="3076575"/>
            <wp:effectExtent b="0" l="0" r="0" t="0"/>
            <wp:wrapSquare wrapText="bothSides" distB="114300" distT="114300" distL="114300" distR="114300"/>
            <wp:docPr descr="Two cone graphs showing the breakdown of expenditure by Total staying and total day visitors for things like accommodation, shopping, food and drink, attractions and travel " id="1" name="image5.png"/>
            <a:graphic>
              <a:graphicData uri="http://schemas.openxmlformats.org/drawingml/2006/picture">
                <pic:pic>
                  <pic:nvPicPr>
                    <pic:cNvPr descr="Two cone graphs showing the breakdown of expenditure by Total staying and total day visitors for things like accommodation, shopping, food and drink, attractions and travel " id="0" name="image5.png"/>
                    <pic:cNvPicPr preferRelativeResize="0"/>
                  </pic:nvPicPr>
                  <pic:blipFill>
                    <a:blip r:embed="rId19"/>
                    <a:srcRect b="0" l="0" r="0" t="0"/>
                    <a:stretch>
                      <a:fillRect/>
                    </a:stretch>
                  </pic:blipFill>
                  <pic:spPr>
                    <a:xfrm>
                      <a:off x="0" y="0"/>
                      <a:ext cx="6000750" cy="3076575"/>
                    </a:xfrm>
                    <a:prstGeom prst="rect"/>
                    <a:ln/>
                  </pic:spPr>
                </pic:pic>
              </a:graphicData>
            </a:graphic>
          </wp:anchor>
        </w:drawing>
      </w:r>
    </w:p>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375.733642578125" w:line="240" w:lineRule="auto"/>
        <w:ind w:left="144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sectPr>
          <w:type w:val="continuous"/>
          <w:pgSz w:h="16820" w:w="11900" w:orient="portrait"/>
          <w:pgMar w:bottom="0" w:top="1072.80029296875" w:left="0" w:right="1040.2001953125" w:header="0" w:footer="720"/>
          <w:cols w:equalWidth="0" w:num="1">
            <w:col w:space="0" w:w="10859.7998046875"/>
          </w:cols>
        </w:sectPr>
      </w:pPr>
      <w:r w:rsidDel="00000000" w:rsidR="00000000" w:rsidRPr="00000000">
        <w:rPr>
          <w:rtl w:val="0"/>
        </w:rPr>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2206.5093994140625" w:line="240" w:lineRule="auto"/>
        <w:ind w:left="1061.3687896728516"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Other expenditure associated with tourism activity</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13"/>
        <w:tblW w:w="9858.799743652344" w:type="dxa"/>
        <w:jc w:val="left"/>
        <w:tblInd w:w="11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1998901367188"/>
        <w:gridCol w:w="1423.800048828125"/>
        <w:gridCol w:w="1286.400146484375"/>
        <w:gridCol w:w="2570.8001708984375"/>
        <w:gridCol w:w="2832.5994873046875"/>
        <w:tblGridChange w:id="0">
          <w:tblGrid>
            <w:gridCol w:w="1745.1998901367188"/>
            <w:gridCol w:w="1423.800048828125"/>
            <w:gridCol w:w="1286.400146484375"/>
            <w:gridCol w:w="2570.8001708984375"/>
            <w:gridCol w:w="2832.5994873046875"/>
          </w:tblGrid>
        </w:tblGridChange>
      </w:tblGrid>
      <w:tr>
        <w:trPr>
          <w:trHeight w:val="288.00048828125"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1.8488311767578"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Other expenditure associated with tourism activity - Estimated spend</w:t>
            </w:r>
          </w:p>
        </w:tc>
      </w:tr>
      <w:tr>
        <w:trPr>
          <w:trHeight w:val="288.59985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Second homes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Boats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Static vans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Friends &amp; relatives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c5d9f1"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c5d9f1" w:val="clear"/>
                <w:vertAlign w:val="baseline"/>
                <w:rtl w:val="0"/>
              </w:rPr>
              <w:t xml:space="preserve">Total</w:t>
            </w:r>
          </w:p>
        </w:tc>
      </w:tr>
      <w:tr>
        <w:trPr>
          <w:trHeight w:val="287.9992675781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£935,000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£1,280,000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£218,400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£24,555,000 </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£26,988,400</w:t>
            </w:r>
          </w:p>
        </w:tc>
      </w:tr>
    </w:tbl>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E7">
      <w:pPr>
        <w:keepNext w:val="0"/>
        <w:keepLines w:val="0"/>
        <w:widowControl w:val="0"/>
        <w:pBdr>
          <w:top w:space="0" w:sz="0" w:val="nil"/>
          <w:left w:space="0" w:sz="0" w:val="nil"/>
          <w:bottom w:space="0" w:sz="0" w:val="nil"/>
          <w:right w:space="0" w:sz="0" w:val="nil"/>
          <w:between w:space="0" w:sz="0" w:val="nil"/>
        </w:pBdr>
        <w:shd w:fill="auto" w:val="clear"/>
        <w:spacing w:after="0" w:before="0" w:line="245.26991844177246" w:lineRule="auto"/>
        <w:ind w:left="1327.4519348144531" w:right="955.3961181640625" w:hanging="0.995941162109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Spend on second homes is assumed to be an average of £2,050 on rates, maintenance, and replacement  of furniture and fittings. Spend on boats assumed to be an average of £2,050 on berthing charges,  servicing and maintenance and upgrading of equipment. Static van spend arises in the case of vans  purchased by the owner and used as a second home. Expenditure is incurred in site fees, utility charges  and other spending and is estimated at £2,050. Additional spending is incurred by friends and relatives as  a result of people coming to stay with them. A cost of £180 per visit has been assumed based on national  research for social and personal visits. </w:t>
      </w:r>
    </w:p>
    <w:p w:rsidR="00000000" w:rsidDel="00000000" w:rsidP="00000000" w:rsidRDefault="00000000" w:rsidRPr="00000000" w14:paraId="00000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rPr>
          <w:rFonts w:ascii="Calibri" w:cs="Calibri" w:eastAsia="Calibri" w:hAnsi="Calibri"/>
          <w:b w:val="1"/>
          <w:sz w:val="24"/>
          <w:szCs w:val="24"/>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Direct Turnover Derived From Trip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4"/>
          <w:szCs w:val="24"/>
          <w:rtl w:val="0"/>
        </w:rPr>
        <w:tab/>
        <w:tab/>
        <w:tab/>
        <w:tab/>
      </w: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17.3228346456694" w:right="0" w:firstLine="0"/>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Business t</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urnover arises as a result of tourist spending, from the purchase of supplies and services locally by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businesses</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 in receipt of visitor spending and as a result of the spending of wages in businesses by employees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whose job</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s are directly or indirectly supported by tourism spending.</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tbl>
      <w:tblPr>
        <w:tblStyle w:val="Table14"/>
        <w:tblW w:w="9858.999938964844" w:type="dxa"/>
        <w:jc w:val="left"/>
        <w:tblInd w:w="1063.8929255928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1998901367188"/>
        <w:gridCol w:w="2710.2001953125"/>
        <w:gridCol w:w="2570.8001708984375"/>
        <w:gridCol w:w="2832.7996826171875"/>
        <w:tblGridChange w:id="0">
          <w:tblGrid>
            <w:gridCol w:w="1745.1998901367188"/>
            <w:gridCol w:w="2710.2001953125"/>
            <w:gridCol w:w="2570.8001708984375"/>
            <w:gridCol w:w="2832.7996826171875"/>
          </w:tblGrid>
        </w:tblGridChange>
      </w:tblGrid>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58447265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952392578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2.04833984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Total</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1965332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Accommodation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£38,110,000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453857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£1,127,000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62231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£39,237,000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866058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Retail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£26,891,000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0732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£70,566,000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62231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£97,457,000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49568176269531"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Catering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£23,000,000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0732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£54,669,000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62231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£77,669,000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196533203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Attractions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£16,621,000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0732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£22,826,000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62231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£39,447,000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276947021484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Transport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4477539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£9,316,000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453857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£9,946,000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62231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£19,262,000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866058349609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Non-trip spend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£26,988,400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90820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62231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£26,988,400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Direct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2019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556640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£140,926,400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556640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£159,134,000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2331542968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£300,060,400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556640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£141,849,000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556640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£130,852,000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23315429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£272,701,000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02966308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183471679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22%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96044921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10%</w:t>
            </w:r>
          </w:p>
        </w:tc>
      </w:tr>
    </w:tbl>
    <w:p w:rsidR="00000000" w:rsidDel="00000000" w:rsidP="00000000" w:rsidRDefault="00000000" w:rsidRPr="00000000" w14:paraId="00000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29.2446899414062" w:right="-38.38582677165334" w:hanging="5.37841796875"/>
        <w:jc w:val="left"/>
        <w:rPr>
          <w:rFonts w:ascii="Calibri" w:cs="Calibri" w:eastAsia="Calibri" w:hAnsi="Calibri"/>
          <w:sz w:val="19.920000076293945"/>
          <w:szCs w:val="19.920000076293945"/>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Adjustments have been made to recognise that some spending on retail and food and drink will fall within  attractions or accommodation establishments. It is assumed that 40% of travel spend will take place at the  origin of the trip rather than at the destination. </w:t>
      </w:r>
      <w:r w:rsidDel="00000000" w:rsidR="00000000" w:rsidRPr="00000000">
        <w:rPr>
          <w:rtl w:val="0"/>
        </w:rPr>
      </w:r>
    </w:p>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5.68482398986816" w:lineRule="auto"/>
        <w:ind w:left="1329.2446899414062" w:right="850.21728515625" w:hanging="5.37841796875"/>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5.68482398986816" w:lineRule="auto"/>
        <w:ind w:left="1329.2446899414062" w:right="850.21728515625" w:hanging="5.3784179687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Supplier and Income Induced Turnover</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15"/>
        <w:tblW w:w="9858.734664916992" w:type="dxa"/>
        <w:jc w:val="left"/>
        <w:tblInd w:w="1063.757809015709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3350067138672"/>
        <w:gridCol w:w="2710.2001953125"/>
        <w:gridCol w:w="2570.8001708984375"/>
        <w:gridCol w:w="2832.3992919921875"/>
        <w:tblGridChange w:id="0">
          <w:tblGrid>
            <w:gridCol w:w="1745.3350067138672"/>
            <w:gridCol w:w="2710.2001953125"/>
            <w:gridCol w:w="2570.8001708984375"/>
            <w:gridCol w:w="2832.3992919921875"/>
          </w:tblGrid>
        </w:tblGridChange>
      </w:tblGrid>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58447265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952392578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1.64794921875" w:firstLine="0"/>
              <w:jc w:val="right"/>
              <w:rPr>
                <w:rFonts w:ascii="Calibri" w:cs="Calibri" w:eastAsia="Calibri" w:hAnsi="Calibri"/>
                <w:b w:val="1"/>
                <w:i w:val="0"/>
                <w:smallCaps w:val="0"/>
                <w:strike w:val="0"/>
                <w:color w:val="000000"/>
                <w:sz w:val="19.920000076293945"/>
                <w:szCs w:val="19.920000076293945"/>
                <w:u w:val="none"/>
                <w:shd w:fill="c5d9f1"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c5d9f1" w:val="clear"/>
                <w:vertAlign w:val="baseline"/>
                <w:rtl w:val="0"/>
              </w:rPr>
              <w:t xml:space="preserve">Total</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6789855957031"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Indirect spend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4477539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£8,201,000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453857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£8,906,000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21923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£17,107,000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6789855957031"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Non trip spending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4477539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£4,048,000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90820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4160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£4,048,000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6789855957031"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Income induced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£15,313,000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0732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£15,053,000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21923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£30,366,000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2019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£27,562,000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£23,959,000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82788085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£51,521,000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£27,493,000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0683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£19,498,000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8278808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£46,991,000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183471679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183471679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560058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10%</w:t>
            </w:r>
          </w:p>
        </w:tc>
      </w:tr>
    </w:tbl>
    <w:p w:rsidR="00000000" w:rsidDel="00000000" w:rsidP="00000000" w:rsidRDefault="00000000" w:rsidRPr="00000000" w14:paraId="00000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8.38582677165334" w:firstLine="0"/>
        <w:jc w:val="center"/>
        <w:rPr>
          <w:rFonts w:ascii="Calibri" w:cs="Calibri" w:eastAsia="Calibri" w:hAnsi="Calibri"/>
          <w:sz w:val="19.920000076293945"/>
          <w:szCs w:val="19.920000076293945"/>
        </w:rPr>
      </w:pP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Income induced spending arises from expenditure by employees whose jobs are supported by tourism</w:t>
      </w:r>
      <w:r w:rsidDel="00000000" w:rsidR="00000000" w:rsidRPr="00000000">
        <w:rPr>
          <w:rFonts w:ascii="Calibri" w:cs="Calibri" w:eastAsia="Calibri" w:hAnsi="Calibri"/>
          <w:sz w:val="19.920000076293945"/>
          <w:szCs w:val="19.920000076293945"/>
          <w:rtl w:val="0"/>
        </w:rPr>
        <w:t xml:space="preserv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spend.</w:t>
      </w:r>
      <w:r w:rsidDel="00000000" w:rsidR="00000000" w:rsidRPr="00000000">
        <w:rPr>
          <w:rtl w:val="0"/>
        </w:rPr>
      </w:r>
    </w:p>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5.6850528717041" w:lineRule="auto"/>
        <w:ind w:left="1222.8480529785156" w:right="1298.0401611328125" w:firstLine="8.764801025390625"/>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5.6850528717041" w:lineRule="auto"/>
        <w:ind w:left="1222.8480529785156" w:right="1298.0401611328125" w:firstLine="8.764801025390625"/>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Total Local Business Turnover Supported by Tourism Activity – Value of Tourism</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16"/>
        <w:tblW w:w="9858.999938964844" w:type="dxa"/>
        <w:jc w:val="left"/>
        <w:tblInd w:w="1063.89292559285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
        <w:gridCol w:w="2710.1998901367188"/>
        <w:gridCol w:w="2570.8001708984375"/>
        <w:gridCol w:w="2832.9998779296875"/>
        <w:tblGridChange w:id="0">
          <w:tblGrid>
            <w:gridCol w:w="1745"/>
            <w:gridCol w:w="2710.1998901367188"/>
            <w:gridCol w:w="2570.8001708984375"/>
            <w:gridCol w:w="2832.9998779296875"/>
          </w:tblGrid>
        </w:tblGridChange>
      </w:tblGrid>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38427734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752197265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2.04833984375" w:firstLine="0"/>
              <w:jc w:val="right"/>
              <w:rPr>
                <w:rFonts w:ascii="Calibri" w:cs="Calibri" w:eastAsia="Calibri" w:hAnsi="Calibri"/>
                <w:b w:val="1"/>
                <w:i w:val="0"/>
                <w:smallCaps w:val="0"/>
                <w:strike w:val="0"/>
                <w:color w:val="000000"/>
                <w:sz w:val="19.920000076293945"/>
                <w:szCs w:val="19.920000076293945"/>
                <w:u w:val="none"/>
                <w:shd w:fill="c5d9f1"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c5d9f1" w:val="clear"/>
                <w:vertAlign w:val="baseline"/>
                <w:rtl w:val="0"/>
              </w:rPr>
              <w:t xml:space="preserve">Total</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88276672363281"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Direct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434570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£140,926,400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45434570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£159,134,000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82617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£300,060,400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88276672363281"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Indirect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2504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£27,562,000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24987792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£23,959,000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622314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£51,521,000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Value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2019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2553710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£168,488,400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2553710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£183,093,000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2331542968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£351,581,400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2553710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£169,342,000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2553710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£150,350,000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23315429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£319,692,000</w:t>
            </w:r>
          </w:p>
        </w:tc>
      </w:tr>
      <w:tr>
        <w:trPr>
          <w:trHeight w:val="287.91931152343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8294677734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9832763671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22% </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96044921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10%</w:t>
            </w:r>
          </w:p>
        </w:tc>
      </w:tr>
    </w:tbl>
    <w:p w:rsidR="00000000" w:rsidDel="00000000" w:rsidP="00000000" w:rsidRDefault="00000000" w:rsidRPr="00000000" w14:paraId="000004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Fonts w:ascii="Calibri" w:cs="Calibri" w:eastAsia="Calibri" w:hAnsi="Calibri"/>
          <w:b w:val="0"/>
          <w:i w:val="0"/>
          <w:smallCaps w:val="0"/>
          <w:strike w:val="0"/>
          <w:color w:val="000000"/>
          <w:sz w:val="36"/>
          <w:szCs w:val="36"/>
          <w:highlight w:val="white"/>
          <w:u w:val="none"/>
          <w:vertAlign w:val="baseline"/>
          <w:rtl w:val="0"/>
        </w:rPr>
        <w:t xml:space="preserve">Employment</w:t>
      </w:r>
      <w:r w:rsidDel="00000000" w:rsidR="00000000" w:rsidRPr="00000000">
        <w:rPr>
          <w:rtl w:val="0"/>
        </w:rPr>
      </w:r>
    </w:p>
    <w:p w:rsidR="00000000" w:rsidDel="00000000" w:rsidP="00000000" w:rsidRDefault="00000000" w:rsidRPr="00000000" w14:paraId="000004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pP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136.2799072265625" w:firstLine="0"/>
        <w:jc w:val="right"/>
        <w:rPr>
          <w:rFonts w:ascii="Calibri" w:cs="Calibri" w:eastAsia="Calibri" w:hAnsi="Calibri"/>
          <w:sz w:val="36"/>
          <w:szCs w:val="36"/>
          <w:highlight w:val="white"/>
        </w:rPr>
        <w:sectPr>
          <w:type w:val="continuous"/>
          <w:pgSz w:h="16820" w:w="11900" w:orient="portrait"/>
          <w:pgMar w:bottom="0" w:top="1072.80029296875" w:left="0" w:right="1040.2001953125" w:header="0" w:footer="720"/>
          <w:cols w:equalWidth="0" w:num="1">
            <w:col w:space="0" w:w="10859.7998046875"/>
          </w:cols>
        </w:sectPr>
      </w:pP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Employment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sectPr>
          <w:type w:val="continuous"/>
          <w:pgSz w:h="16820" w:w="11900" w:orient="portrait"/>
          <w:pgMar w:bottom="0" w:top="1072.80029296875" w:left="1074.9600219726562" w:right="2938.2000732421875" w:header="0" w:footer="720"/>
          <w:cols w:equalWidth="0" w:num="2">
            <w:col w:space="0" w:w="3960"/>
            <w:col w:space="0" w:w="3960"/>
          </w:cols>
        </w:sectPr>
      </w:pP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380.31982421875" w:line="244.8812198638916" w:lineRule="auto"/>
        <w:ind w:left="1282.8480529785156" w:right="617.9296875" w:hanging="6.573562622070312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The model generates estimates of full time equivalent jobs based on visitor spending. The total number of  ‘actual’ job</w:t>
      </w:r>
      <w:r w:rsidDel="00000000" w:rsidR="00000000" w:rsidRPr="00000000">
        <w:rPr>
          <w:rFonts w:ascii="Calibri" w:cs="Calibri" w:eastAsia="Calibri" w:hAnsi="Calibri"/>
          <w:b w:val="0"/>
          <w:i w:val="0"/>
          <w:smallCaps w:val="0"/>
          <w:strike w:val="0"/>
          <w:color w:val="000000"/>
          <w:sz w:val="19.920000076293945"/>
          <w:szCs w:val="19.920000076293945"/>
          <w:highlight w:val="white"/>
          <w:u w:val="none"/>
          <w:vertAlign w:val="baseline"/>
          <w:rtl w:val="0"/>
        </w:rPr>
        <w:t xml:space="preserve">s will be higher when part time and seasonal working is taken into account. Conversion of full time </w:t>
      </w: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equivalent jobs into actual jobs relies on information from business surveys in the sectors receiving visitor  spending. A new Full Time Equivalent tourism job is created with every £54,000 increase in tourism revenue.</w:t>
      </w:r>
    </w:p>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286.68212890625" w:line="240" w:lineRule="auto"/>
        <w:ind w:left="1067.3448181152344"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Direct employment</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17"/>
        <w:tblW w:w="9858.949890136719" w:type="dxa"/>
        <w:jc w:val="left"/>
        <w:tblInd w:w="1007.20001220703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4.9374389648438"/>
        <w:gridCol w:w="1424.0625"/>
        <w:gridCol w:w="1286.400146484375"/>
        <w:gridCol w:w="1301.199951171875"/>
        <w:gridCol w:w="1269.4000244140625"/>
        <w:gridCol w:w="1423.7994384765625"/>
        <w:gridCol w:w="1409.150390625"/>
        <w:tblGridChange w:id="0">
          <w:tblGrid>
            <w:gridCol w:w="1744.9374389648438"/>
            <w:gridCol w:w="1424.0625"/>
            <w:gridCol w:w="1286.400146484375"/>
            <w:gridCol w:w="1301.199951171875"/>
            <w:gridCol w:w="1269.4000244140625"/>
            <w:gridCol w:w="1423.7994384765625"/>
            <w:gridCol w:w="1409.150390625"/>
          </w:tblGrid>
        </w:tblGridChange>
      </w:tblGrid>
      <w:tr>
        <w:tc>
          <w:tcPr>
            <w:gridSpan w:val="7"/>
            <w:shd w:fill="auto" w:val="clear"/>
            <w:tcMar>
              <w:top w:w="0.0" w:type="dxa"/>
              <w:left w:w="0.0" w:type="dxa"/>
              <w:bottom w:w="0.0" w:type="dxa"/>
              <w:right w:w="0.0" w:type="dxa"/>
            </w:tcMar>
            <w:vAlign w:val="top"/>
          </w:tcPr>
          <w:p w:rsidR="00000000" w:rsidDel="00000000" w:rsidP="00000000" w:rsidRDefault="00000000" w:rsidRPr="00000000" w14:paraId="000004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Full time equivalent (FTE)</w:t>
            </w:r>
          </w:p>
        </w:tc>
      </w:tr>
      <w:tr>
        <w:tc>
          <w:tcPr>
            <w:shd w:fill="auto" w:val="clear"/>
            <w:tcMar>
              <w:top w:w="0.0" w:type="dxa"/>
              <w:left w:w="0.0" w:type="dxa"/>
              <w:bottom w:w="0.0" w:type="dxa"/>
              <w:right w:w="0.0" w:type="dxa"/>
            </w:tcMar>
            <w:vAlign w:val="top"/>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Total</w:t>
            </w:r>
          </w:p>
        </w:tc>
      </w:tr>
      <w:tr>
        <w:tc>
          <w:tcPr>
            <w:shd w:fill="auto" w:val="clear"/>
            <w:tcMar>
              <w:top w:w="0.0" w:type="dxa"/>
              <w:left w:w="0.0" w:type="dxa"/>
              <w:bottom w:w="0.0" w:type="dxa"/>
              <w:right w:w="0.0" w:type="dxa"/>
            </w:tcMar>
            <w:vAlign w:val="top"/>
          </w:tcPr>
          <w:p w:rsidR="00000000" w:rsidDel="00000000" w:rsidP="00000000" w:rsidRDefault="00000000" w:rsidRPr="00000000" w14:paraId="000004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65286254882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Accommodation</w:t>
            </w:r>
          </w:p>
        </w:tc>
        <w:tc>
          <w:tcPr>
            <w:shd w:fill="auto" w:val="clear"/>
            <w:tcMar>
              <w:top w:w="0.0" w:type="dxa"/>
              <w:left w:w="0.0" w:type="dxa"/>
              <w:bottom w:w="0.0" w:type="dxa"/>
              <w:right w:w="0.0" w:type="dxa"/>
            </w:tcMar>
            <w:vAlign w:val="top"/>
          </w:tcPr>
          <w:p w:rsidR="00000000" w:rsidDel="00000000" w:rsidP="00000000" w:rsidRDefault="00000000" w:rsidRPr="00000000" w14:paraId="000004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890 </w:t>
            </w:r>
          </w:p>
        </w:tc>
        <w:tc>
          <w:tcPr>
            <w:shd w:fill="auto" w:val="clear"/>
            <w:tcMar>
              <w:top w:w="0.0" w:type="dxa"/>
              <w:left w:w="0.0" w:type="dxa"/>
              <w:bottom w:w="0.0" w:type="dxa"/>
              <w:right w:w="0.0" w:type="dxa"/>
            </w:tcMar>
            <w:vAlign w:val="top"/>
          </w:tcPr>
          <w:p w:rsidR="00000000" w:rsidDel="00000000" w:rsidP="00000000" w:rsidRDefault="00000000" w:rsidRPr="00000000" w14:paraId="000004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34% </w:t>
            </w:r>
          </w:p>
        </w:tc>
        <w:tc>
          <w:tcPr>
            <w:shd w:fill="auto" w:val="clear"/>
            <w:tcMar>
              <w:top w:w="0.0" w:type="dxa"/>
              <w:left w:w="0.0" w:type="dxa"/>
              <w:bottom w:w="0.0" w:type="dxa"/>
              <w:right w:w="0.0" w:type="dxa"/>
            </w:tcMar>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5688476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 </w:t>
            </w:r>
          </w:p>
        </w:tc>
        <w:tc>
          <w:tcPr>
            <w:shd w:fill="auto" w:val="clear"/>
            <w:tcMar>
              <w:top w:w="0.0" w:type="dxa"/>
              <w:left w:w="0.0" w:type="dxa"/>
              <w:bottom w:w="0.0" w:type="dxa"/>
              <w:right w:w="0.0" w:type="dxa"/>
            </w:tcMar>
            <w:vAlign w:val="top"/>
          </w:tcPr>
          <w:p w:rsidR="00000000" w:rsidDel="00000000" w:rsidP="00000000" w:rsidRDefault="00000000" w:rsidRPr="00000000" w14:paraId="000004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4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916 </w:t>
            </w:r>
          </w:p>
        </w:tc>
        <w:tc>
          <w:tcPr>
            <w:shd w:fill="auto" w:val="clear"/>
            <w:tcMar>
              <w:top w:w="0.0" w:type="dxa"/>
              <w:left w:w="0.0" w:type="dxa"/>
              <w:bottom w:w="0.0" w:type="dxa"/>
              <w:right w:w="0.0" w:type="dxa"/>
            </w:tcMar>
            <w:vAlign w:val="top"/>
          </w:tcPr>
          <w:p w:rsidR="00000000" w:rsidDel="00000000" w:rsidP="00000000" w:rsidRDefault="00000000" w:rsidRPr="00000000" w14:paraId="000004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17%</w:t>
            </w:r>
          </w:p>
        </w:tc>
      </w:tr>
      <w:tr>
        <w:tc>
          <w:tcPr>
            <w:shd w:fill="auto" w:val="clear"/>
            <w:tcMar>
              <w:top w:w="0.0" w:type="dxa"/>
              <w:left w:w="0.0" w:type="dxa"/>
              <w:bottom w:w="0.0" w:type="dxa"/>
              <w:right w:w="0.0" w:type="dxa"/>
            </w:tcMar>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9926757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Retailing</w:t>
            </w:r>
          </w:p>
        </w:tc>
        <w:tc>
          <w:tcPr>
            <w:shd w:fill="auto" w:val="clear"/>
            <w:tcMar>
              <w:top w:w="0.0" w:type="dxa"/>
              <w:left w:w="0.0" w:type="dxa"/>
              <w:bottom w:w="0.0" w:type="dxa"/>
              <w:right w:w="0.0" w:type="dxa"/>
            </w:tcMar>
            <w:vAlign w:val="top"/>
          </w:tcPr>
          <w:p w:rsidR="00000000" w:rsidDel="00000000" w:rsidP="00000000" w:rsidRDefault="00000000" w:rsidRPr="00000000" w14:paraId="000004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355 </w:t>
            </w:r>
          </w:p>
        </w:tc>
        <w:tc>
          <w:tcPr>
            <w:shd w:fill="auto" w:val="clear"/>
            <w:tcMar>
              <w:top w:w="0.0" w:type="dxa"/>
              <w:left w:w="0.0" w:type="dxa"/>
              <w:bottom w:w="0.0" w:type="dxa"/>
              <w:right w:w="0.0" w:type="dxa"/>
            </w:tcMar>
            <w:vAlign w:val="top"/>
          </w:tcPr>
          <w:p w:rsidR="00000000" w:rsidDel="00000000" w:rsidP="00000000" w:rsidRDefault="00000000" w:rsidRPr="00000000" w14:paraId="000004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14% </w:t>
            </w:r>
          </w:p>
        </w:tc>
        <w:tc>
          <w:tcPr>
            <w:shd w:fill="auto" w:val="clear"/>
            <w:tcMar>
              <w:top w:w="0.0" w:type="dxa"/>
              <w:left w:w="0.0" w:type="dxa"/>
              <w:bottom w:w="0.0" w:type="dxa"/>
              <w:right w:w="0.0" w:type="dxa"/>
            </w:tcMar>
            <w:vAlign w:val="top"/>
          </w:tcPr>
          <w:p w:rsidR="00000000" w:rsidDel="00000000" w:rsidP="00000000" w:rsidRDefault="00000000" w:rsidRPr="00000000" w14:paraId="000004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932 </w:t>
            </w:r>
          </w:p>
        </w:tc>
        <w:tc>
          <w:tcPr>
            <w:shd w:fill="auto" w:val="clear"/>
            <w:tcMar>
              <w:top w:w="0.0" w:type="dxa"/>
              <w:left w:w="0.0" w:type="dxa"/>
              <w:bottom w:w="0.0" w:type="dxa"/>
              <w:right w:w="0.0" w:type="dxa"/>
            </w:tcMar>
            <w:vAlign w:val="top"/>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36% </w:t>
            </w:r>
          </w:p>
        </w:tc>
        <w:tc>
          <w:tcPr>
            <w:shd w:fill="auto" w:val="clear"/>
            <w:tcMar>
              <w:top w:w="0.0" w:type="dxa"/>
              <w:left w:w="0.0" w:type="dxa"/>
              <w:bottom w:w="0.0" w:type="dxa"/>
              <w:right w:w="0.0" w:type="dxa"/>
            </w:tcMar>
            <w:vAlign w:val="top"/>
          </w:tcPr>
          <w:p w:rsidR="00000000" w:rsidDel="00000000" w:rsidP="00000000" w:rsidRDefault="00000000" w:rsidRPr="00000000" w14:paraId="000004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2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1,287 </w:t>
            </w:r>
          </w:p>
        </w:tc>
        <w:tc>
          <w:tcPr>
            <w:shd w:fill="auto" w:val="clear"/>
            <w:tcMar>
              <w:top w:w="0.0" w:type="dxa"/>
              <w:left w:w="0.0" w:type="dxa"/>
              <w:bottom w:w="0.0" w:type="dxa"/>
              <w:right w:w="0.0" w:type="dxa"/>
            </w:tcMar>
            <w:vAlign w:val="top"/>
          </w:tcPr>
          <w:p w:rsidR="00000000" w:rsidDel="00000000" w:rsidP="00000000" w:rsidRDefault="00000000" w:rsidRPr="00000000" w14:paraId="000004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25%</w:t>
            </w:r>
          </w:p>
        </w:tc>
      </w:tr>
      <w:tr>
        <w:tc>
          <w:tcPr>
            <w:shd w:fill="auto" w:val="clear"/>
            <w:tcMar>
              <w:top w:w="0.0" w:type="dxa"/>
              <w:left w:w="0.0" w:type="dxa"/>
              <w:bottom w:w="0.0" w:type="dxa"/>
              <w:right w:w="0.0" w:type="dxa"/>
            </w:tcMar>
            <w:vAlign w:val="top"/>
          </w:tcPr>
          <w:p w:rsidR="00000000" w:rsidDel="00000000" w:rsidP="00000000" w:rsidRDefault="00000000" w:rsidRPr="00000000" w14:paraId="000004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6288909912109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Catering</w:t>
            </w:r>
          </w:p>
        </w:tc>
        <w:tc>
          <w:tcPr>
            <w:shd w:fill="auto" w:val="clear"/>
            <w:tcMar>
              <w:top w:w="0.0" w:type="dxa"/>
              <w:left w:w="0.0" w:type="dxa"/>
              <w:bottom w:w="0.0" w:type="dxa"/>
              <w:right w:w="0.0" w:type="dxa"/>
            </w:tcMar>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509 </w:t>
            </w:r>
          </w:p>
        </w:tc>
        <w:tc>
          <w:tcPr>
            <w:shd w:fill="auto" w:val="clear"/>
            <w:tcMar>
              <w:top w:w="0.0" w:type="dxa"/>
              <w:left w:w="0.0" w:type="dxa"/>
              <w:bottom w:w="0.0" w:type="dxa"/>
              <w:right w:w="0.0" w:type="dxa"/>
            </w:tcMar>
            <w:vAlign w:val="top"/>
          </w:tcPr>
          <w:p w:rsidR="00000000" w:rsidDel="00000000" w:rsidP="00000000" w:rsidRDefault="00000000" w:rsidRPr="00000000" w14:paraId="000004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20% </w:t>
            </w:r>
          </w:p>
        </w:tc>
        <w:tc>
          <w:tcPr>
            <w:shd w:fill="auto" w:val="clear"/>
            <w:tcMar>
              <w:top w:w="0.0" w:type="dxa"/>
              <w:left w:w="0.0" w:type="dxa"/>
              <w:bottom w:w="0.0" w:type="dxa"/>
              <w:right w:w="0.0" w:type="dxa"/>
            </w:tcMar>
            <w:vAlign w:val="top"/>
          </w:tcPr>
          <w:p w:rsidR="00000000" w:rsidDel="00000000" w:rsidP="00000000" w:rsidRDefault="00000000" w:rsidRPr="00000000" w14:paraId="000004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1,211 </w:t>
            </w:r>
          </w:p>
        </w:tc>
        <w:tc>
          <w:tcPr>
            <w:shd w:fill="auto" w:val="clear"/>
            <w:tcMar>
              <w:top w:w="0.0" w:type="dxa"/>
              <w:left w:w="0.0" w:type="dxa"/>
              <w:bottom w:w="0.0" w:type="dxa"/>
              <w:right w:w="0.0" w:type="dxa"/>
            </w:tcMar>
            <w:vAlign w:val="top"/>
          </w:tcPr>
          <w:p w:rsidR="00000000" w:rsidDel="00000000" w:rsidP="00000000" w:rsidRDefault="00000000" w:rsidRPr="00000000" w14:paraId="000004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46% </w:t>
            </w:r>
          </w:p>
        </w:tc>
        <w:tc>
          <w:tcPr>
            <w:shd w:fill="auto" w:val="clear"/>
            <w:tcMar>
              <w:top w:w="0.0" w:type="dxa"/>
              <w:left w:w="0.0" w:type="dxa"/>
              <w:bottom w:w="0.0" w:type="dxa"/>
              <w:right w:w="0.0" w:type="dxa"/>
            </w:tcMar>
            <w:vAlign w:val="top"/>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2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1,720 </w:t>
            </w:r>
          </w:p>
        </w:tc>
        <w:tc>
          <w:tcPr>
            <w:shd w:fill="auto" w:val="clear"/>
            <w:tcMar>
              <w:top w:w="0.0" w:type="dxa"/>
              <w:left w:w="0.0" w:type="dxa"/>
              <w:bottom w:w="0.0" w:type="dxa"/>
              <w:right w:w="0.0" w:type="dxa"/>
            </w:tcMar>
            <w:vAlign w:val="top"/>
          </w:tcPr>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w:t>
            </w:r>
          </w:p>
        </w:tc>
      </w:tr>
      <w:tr>
        <w:tc>
          <w:tcPr>
            <w:shd w:fill="auto" w:val="clear"/>
            <w:tcMar>
              <w:top w:w="0.0" w:type="dxa"/>
              <w:left w:w="0.0" w:type="dxa"/>
              <w:bottom w:w="0.0" w:type="dxa"/>
              <w:right w:w="0.0" w:type="dxa"/>
            </w:tcMar>
            <w:vAlign w:val="top"/>
          </w:tcPr>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9926757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Entertainment</w:t>
            </w:r>
          </w:p>
        </w:tc>
        <w:tc>
          <w:tcPr>
            <w:shd w:fill="auto" w:val="clear"/>
            <w:tcMar>
              <w:top w:w="0.0" w:type="dxa"/>
              <w:left w:w="0.0" w:type="dxa"/>
              <w:bottom w:w="0.0" w:type="dxa"/>
              <w:right w:w="0.0" w:type="dxa"/>
            </w:tcMar>
            <w:vAlign w:val="top"/>
          </w:tcPr>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246 </w:t>
            </w:r>
          </w:p>
        </w:tc>
        <w:tc>
          <w:tcPr>
            <w:shd w:fill="auto" w:val="clear"/>
            <w:tcMar>
              <w:top w:w="0.0" w:type="dxa"/>
              <w:left w:w="0.0" w:type="dxa"/>
              <w:bottom w:w="0.0" w:type="dxa"/>
              <w:right w:w="0.0" w:type="dxa"/>
            </w:tcMar>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 </w:t>
            </w:r>
          </w:p>
        </w:tc>
        <w:tc>
          <w:tcPr>
            <w:shd w:fill="auto" w:val="clear"/>
            <w:tcMar>
              <w:top w:w="0.0" w:type="dxa"/>
              <w:left w:w="0.0" w:type="dxa"/>
              <w:bottom w:w="0.0" w:type="dxa"/>
              <w:right w:w="0.0" w:type="dxa"/>
            </w:tcMar>
            <w:vAlign w:val="top"/>
          </w:tcPr>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338 </w:t>
            </w:r>
          </w:p>
        </w:tc>
        <w:tc>
          <w:tcPr>
            <w:shd w:fill="auto" w:val="clear"/>
            <w:tcMar>
              <w:top w:w="0.0" w:type="dxa"/>
              <w:left w:w="0.0" w:type="dxa"/>
              <w:bottom w:w="0.0" w:type="dxa"/>
              <w:right w:w="0.0" w:type="dxa"/>
            </w:tcMar>
            <w:vAlign w:val="top"/>
          </w:tcPr>
          <w:p w:rsidR="00000000" w:rsidDel="00000000" w:rsidP="00000000" w:rsidRDefault="00000000" w:rsidRPr="00000000" w14:paraId="000004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 </w:t>
            </w:r>
          </w:p>
        </w:tc>
        <w:tc>
          <w:tcPr>
            <w:shd w:fill="auto" w:val="clear"/>
            <w:tcMar>
              <w:top w:w="0.0" w:type="dxa"/>
              <w:left w:w="0.0" w:type="dxa"/>
              <w:bottom w:w="0.0" w:type="dxa"/>
              <w:right w:w="0.0" w:type="dxa"/>
            </w:tcMar>
            <w:vAlign w:val="top"/>
          </w:tcPr>
          <w:p w:rsidR="00000000" w:rsidDel="00000000" w:rsidP="00000000" w:rsidRDefault="00000000" w:rsidRPr="00000000" w14:paraId="000004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584 </w:t>
            </w:r>
          </w:p>
        </w:tc>
        <w:tc>
          <w:tcPr>
            <w:shd w:fill="auto" w:val="clear"/>
            <w:tcMar>
              <w:top w:w="0.0" w:type="dxa"/>
              <w:left w:w="0.0" w:type="dxa"/>
              <w:bottom w:w="0.0" w:type="dxa"/>
              <w:right w:w="0.0" w:type="dxa"/>
            </w:tcMa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w:t>
            </w:r>
          </w:p>
        </w:tc>
      </w:tr>
      <w:tr>
        <w:tc>
          <w:tcPr>
            <w:shd w:fill="auto" w:val="clear"/>
            <w:tcMar>
              <w:top w:w="0.0" w:type="dxa"/>
              <w:left w:w="0.0" w:type="dxa"/>
              <w:bottom w:w="0.0" w:type="dxa"/>
              <w:right w:w="0.0" w:type="dxa"/>
            </w:tcMar>
            <w:vAlign w:val="top"/>
          </w:tcPr>
          <w:p w:rsidR="00000000" w:rsidDel="00000000" w:rsidP="00000000" w:rsidRDefault="00000000" w:rsidRPr="00000000" w14:paraId="000004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6609039306640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Transport</w:t>
            </w:r>
          </w:p>
        </w:tc>
        <w:tc>
          <w:tcPr>
            <w:shd w:fill="auto" w:val="clear"/>
            <w:tcMar>
              <w:top w:w="0.0" w:type="dxa"/>
              <w:left w:w="0.0" w:type="dxa"/>
              <w:bottom w:w="0.0" w:type="dxa"/>
              <w:right w:w="0.0" w:type="dxa"/>
            </w:tcMar>
            <w:vAlign w:val="top"/>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108 </w:t>
            </w:r>
          </w:p>
        </w:tc>
        <w:tc>
          <w:tcPr>
            <w:shd w:fill="auto" w:val="clear"/>
            <w:tcMar>
              <w:top w:w="0.0" w:type="dxa"/>
              <w:left w:w="0.0" w:type="dxa"/>
              <w:bottom w:w="0.0" w:type="dxa"/>
              <w:right w:w="0.0" w:type="dxa"/>
            </w:tcMar>
            <w:vAlign w:val="top"/>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t>
            </w:r>
          </w:p>
        </w:tc>
        <w:tc>
          <w:tcPr>
            <w:shd w:fill="auto" w:val="clear"/>
            <w:tcMar>
              <w:top w:w="0.0" w:type="dxa"/>
              <w:left w:w="0.0" w:type="dxa"/>
              <w:bottom w:w="0.0" w:type="dxa"/>
              <w:right w:w="0.0" w:type="dxa"/>
            </w:tcMar>
            <w:vAlign w:val="top"/>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115 </w:t>
            </w:r>
          </w:p>
        </w:tc>
        <w:tc>
          <w:tcPr>
            <w:shd w:fill="auto" w:val="clear"/>
            <w:tcMar>
              <w:top w:w="0.0" w:type="dxa"/>
              <w:left w:w="0.0" w:type="dxa"/>
              <w:bottom w:w="0.0" w:type="dxa"/>
              <w:right w:w="0.0" w:type="dxa"/>
            </w:tcMar>
            <w:vAlign w:val="top"/>
          </w:tcPr>
          <w:p w:rsidR="00000000" w:rsidDel="00000000" w:rsidP="00000000" w:rsidRDefault="00000000" w:rsidRPr="00000000" w14:paraId="000004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t>
            </w:r>
          </w:p>
        </w:tc>
        <w:tc>
          <w:tcPr>
            <w:shd w:fill="auto" w:val="clear"/>
            <w:tcMar>
              <w:top w:w="0.0" w:type="dxa"/>
              <w:left w:w="0.0" w:type="dxa"/>
              <w:bottom w:w="0.0" w:type="dxa"/>
              <w:right w:w="0.0" w:type="dxa"/>
            </w:tcMar>
            <w:vAlign w:val="top"/>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223 </w:t>
            </w:r>
          </w:p>
        </w:tc>
        <w:tc>
          <w:tcPr>
            <w:shd w:fill="auto" w:val="clear"/>
            <w:tcMar>
              <w:top w:w="0.0" w:type="dxa"/>
              <w:left w:w="0.0" w:type="dxa"/>
              <w:bottom w:w="0.0" w:type="dxa"/>
              <w:right w:w="0.0" w:type="dxa"/>
            </w:tcMar>
            <w:vAlign w:val="top"/>
          </w:tcPr>
          <w:p w:rsidR="00000000" w:rsidDel="00000000" w:rsidP="00000000" w:rsidRDefault="00000000" w:rsidRPr="00000000" w14:paraId="000004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9992675781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Non-trip spend</w:t>
            </w:r>
          </w:p>
        </w:tc>
        <w:tc>
          <w:tcPr>
            <w:shd w:fill="auto" w:val="clear"/>
            <w:tcMar>
              <w:top w:w="0.0" w:type="dxa"/>
              <w:left w:w="0.0" w:type="dxa"/>
              <w:bottom w:w="0.0" w:type="dxa"/>
              <w:right w:w="0.0" w:type="dxa"/>
            </w:tcMar>
            <w:vAlign w:val="top"/>
          </w:tcPr>
          <w:p w:rsidR="00000000" w:rsidDel="00000000" w:rsidP="00000000" w:rsidRDefault="00000000" w:rsidRPr="00000000" w14:paraId="000004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500 </w:t>
            </w:r>
          </w:p>
        </w:tc>
        <w:tc>
          <w:tcPr>
            <w:shd w:fill="auto" w:val="clear"/>
            <w:tcMar>
              <w:top w:w="0.0" w:type="dxa"/>
              <w:left w:w="0.0" w:type="dxa"/>
              <w:bottom w:w="0.0" w:type="dxa"/>
              <w:right w:w="0.0" w:type="dxa"/>
            </w:tcMar>
            <w:vAlign w:val="top"/>
          </w:tcPr>
          <w:p w:rsidR="00000000" w:rsidDel="00000000" w:rsidP="00000000" w:rsidRDefault="00000000" w:rsidRPr="00000000" w14:paraId="000004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19% </w:t>
            </w:r>
          </w:p>
        </w:tc>
        <w:tc>
          <w:tcPr>
            <w:shd w:fill="auto" w:val="clear"/>
            <w:tcMar>
              <w:top w:w="0.0" w:type="dxa"/>
              <w:left w:w="0.0" w:type="dxa"/>
              <w:bottom w:w="0.0" w:type="dxa"/>
              <w:right w:w="0.0" w:type="dxa"/>
            </w:tcMar>
            <w:vAlign w:val="top"/>
          </w:tcPr>
          <w:p w:rsidR="00000000" w:rsidDel="00000000" w:rsidP="00000000" w:rsidRDefault="00000000" w:rsidRPr="00000000" w14:paraId="000004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90820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4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500 </w:t>
            </w:r>
          </w:p>
        </w:tc>
        <w:tc>
          <w:tcPr>
            <w:shd w:fill="auto" w:val="clear"/>
            <w:tcMar>
              <w:top w:w="0.0" w:type="dxa"/>
              <w:left w:w="0.0" w:type="dxa"/>
              <w:bottom w:w="0.0" w:type="dxa"/>
              <w:right w:w="0.0" w:type="dxa"/>
            </w:tcMar>
            <w:vAlign w:val="top"/>
          </w:tcPr>
          <w:p w:rsidR="00000000" w:rsidDel="00000000" w:rsidP="00000000" w:rsidRDefault="00000000" w:rsidRPr="00000000" w14:paraId="000004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10%</w:t>
            </w:r>
          </w:p>
        </w:tc>
      </w:tr>
      <w:tr>
        <w:tc>
          <w:tcPr>
            <w:shd w:fill="auto" w:val="clear"/>
            <w:tcMar>
              <w:top w:w="0.0" w:type="dxa"/>
              <w:left w:w="0.0" w:type="dxa"/>
              <w:bottom w:w="0.0" w:type="dxa"/>
              <w:right w:w="0.0" w:type="dxa"/>
            </w:tcMar>
            <w:vAlign w:val="top"/>
          </w:tcPr>
          <w:p w:rsidR="00000000" w:rsidDel="00000000" w:rsidP="00000000" w:rsidRDefault="00000000" w:rsidRPr="00000000" w14:paraId="000004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FTE </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2019 </w:t>
            </w:r>
          </w:p>
        </w:tc>
        <w:tc>
          <w:tcPr>
            <w:shd w:fill="auto" w:val="clear"/>
            <w:tcMar>
              <w:top w:w="0.0" w:type="dxa"/>
              <w:left w:w="0.0" w:type="dxa"/>
              <w:bottom w:w="0.0" w:type="dxa"/>
              <w:right w:w="0.0" w:type="dxa"/>
            </w:tcMar>
            <w:vAlign w:val="top"/>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023803710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2,608 </w:t>
            </w:r>
          </w:p>
        </w:tc>
        <w:tc>
          <w:tcPr>
            <w:shd w:fill="auto" w:val="clear"/>
            <w:tcMar>
              <w:top w:w="0.0" w:type="dxa"/>
              <w:left w:w="0.0" w:type="dxa"/>
              <w:bottom w:w="0.0" w:type="dxa"/>
              <w:right w:w="0.0" w:type="dxa"/>
            </w:tcMar>
            <w:vAlign w:val="top"/>
          </w:tcPr>
          <w:p w:rsidR="00000000" w:rsidDel="00000000" w:rsidP="00000000" w:rsidRDefault="00000000" w:rsidRPr="00000000" w14:paraId="000004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2,622 </w:t>
            </w:r>
          </w:p>
        </w:tc>
        <w:tc>
          <w:tcPr>
            <w:shd w:fill="auto" w:val="clear"/>
            <w:tcMar>
              <w:top w:w="0.0" w:type="dxa"/>
              <w:left w:w="0.0" w:type="dxa"/>
              <w:bottom w:w="0.0" w:type="dxa"/>
              <w:right w:w="0.0" w:type="dxa"/>
            </w:tcMar>
            <w:vAlign w:val="top"/>
          </w:tcPr>
          <w:p w:rsidR="00000000" w:rsidDel="00000000" w:rsidP="00000000" w:rsidRDefault="00000000" w:rsidRPr="00000000" w14:paraId="000004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6011962890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5,230</w:t>
            </w:r>
          </w:p>
        </w:tc>
        <w:tc>
          <w:tcPr>
            <w:shd w:fill="auto" w:val="clear"/>
            <w:tcMar>
              <w:top w:w="0.0" w:type="dxa"/>
              <w:left w:w="0.0" w:type="dxa"/>
              <w:bottom w:w="0.0" w:type="dxa"/>
              <w:right w:w="0.0" w:type="dxa"/>
            </w:tcMar>
            <w:vAlign w:val="top"/>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 </w:t>
            </w:r>
          </w:p>
        </w:tc>
        <w:tc>
          <w:tcPr>
            <w:shd w:fill="auto" w:val="clear"/>
            <w:tcMar>
              <w:top w:w="0.0" w:type="dxa"/>
              <w:left w:w="0.0" w:type="dxa"/>
              <w:bottom w:w="0.0" w:type="dxa"/>
              <w:right w:w="0.0" w:type="dxa"/>
            </w:tcMar>
            <w:vAlign w:val="top"/>
          </w:tcPr>
          <w:p w:rsidR="00000000" w:rsidDel="00000000" w:rsidP="00000000" w:rsidRDefault="00000000" w:rsidRPr="00000000" w14:paraId="000004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023803710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2,631 </w:t>
            </w:r>
          </w:p>
        </w:tc>
        <w:tc>
          <w:tcPr>
            <w:shd w:fill="auto" w:val="clear"/>
            <w:tcMar>
              <w:top w:w="0.0" w:type="dxa"/>
              <w:left w:w="0.0" w:type="dxa"/>
              <w:bottom w:w="0.0" w:type="dxa"/>
              <w:right w:w="0.0" w:type="dxa"/>
            </w:tcMar>
            <w:vAlign w:val="top"/>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2,164 </w:t>
            </w:r>
          </w:p>
        </w:tc>
        <w:tc>
          <w:tcPr>
            <w:shd w:fill="auto" w:val="clear"/>
            <w:tcMar>
              <w:top w:w="0.0" w:type="dxa"/>
              <w:left w:w="0.0" w:type="dxa"/>
              <w:bottom w:w="0.0" w:type="dxa"/>
              <w:right w:w="0.0" w:type="dxa"/>
            </w:tcMar>
            <w:vAlign w:val="top"/>
          </w:tcPr>
          <w:p w:rsidR="00000000" w:rsidDel="00000000" w:rsidP="00000000" w:rsidRDefault="00000000" w:rsidRPr="00000000" w14:paraId="000004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9.18701171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4,795</w:t>
            </w:r>
          </w:p>
        </w:tc>
        <w:tc>
          <w:tcPr>
            <w:shd w:fill="auto" w:val="clear"/>
            <w:tcMar>
              <w:top w:w="0.0" w:type="dxa"/>
              <w:left w:w="0.0" w:type="dxa"/>
              <w:bottom w:w="0.0" w:type="dxa"/>
              <w:right w:w="0.0" w:type="dxa"/>
            </w:tcMar>
            <w:vAlign w:val="top"/>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4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44805908203125"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Difference </w:t>
            </w:r>
          </w:p>
        </w:tc>
        <w:tc>
          <w:tcPr>
            <w:shd w:fill="auto" w:val="clear"/>
            <w:tcMar>
              <w:top w:w="0.0" w:type="dxa"/>
              <w:left w:w="0.0" w:type="dxa"/>
              <w:bottom w:w="0.0" w:type="dxa"/>
              <w:right w:w="0.0" w:type="dxa"/>
            </w:tcMar>
            <w:vAlign w:val="top"/>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629638671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4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583251953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21% </w:t>
            </w:r>
          </w:p>
        </w:tc>
        <w:tc>
          <w:tcPr>
            <w:shd w:fill="auto" w:val="clear"/>
            <w:tcMar>
              <w:top w:w="0.0" w:type="dxa"/>
              <w:left w:w="0.0" w:type="dxa"/>
              <w:bottom w:w="0.0" w:type="dxa"/>
              <w:right w:w="0.0" w:type="dxa"/>
            </w:tcMar>
            <w:vAlign w:val="top"/>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4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76025390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4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r>
        <w:tc>
          <w:tcPr>
            <w:gridSpan w:val="7"/>
            <w:shd w:fill="auto" w:val="clear"/>
            <w:tcMar>
              <w:top w:w="0.0" w:type="dxa"/>
              <w:left w:w="0.0" w:type="dxa"/>
              <w:bottom w:w="0.0" w:type="dxa"/>
              <w:right w:w="0.0" w:type="dxa"/>
            </w:tcMar>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Estimated actual jobs</w:t>
            </w:r>
          </w:p>
        </w:tc>
      </w:tr>
      <w:tr>
        <w:tc>
          <w:tcPr>
            <w:shd w:fill="auto" w:val="clear"/>
            <w:tcMar>
              <w:top w:w="0.0" w:type="dxa"/>
              <w:left w:w="0.0" w:type="dxa"/>
              <w:bottom w:w="0.0" w:type="dxa"/>
              <w:right w:w="0.0" w:type="dxa"/>
            </w:tcMar>
            <w:vAlign w:val="top"/>
          </w:tcPr>
          <w:p w:rsidR="00000000" w:rsidDel="00000000" w:rsidP="00000000" w:rsidRDefault="00000000" w:rsidRPr="00000000" w14:paraId="000004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 </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Total</w:t>
            </w:r>
          </w:p>
        </w:tc>
      </w:tr>
      <w:tr>
        <w:tc>
          <w:tcPr>
            <w:shd w:fill="auto" w:val="clear"/>
            <w:tcMar>
              <w:top w:w="0.0" w:type="dxa"/>
              <w:left w:w="0.0" w:type="dxa"/>
              <w:bottom w:w="0.0" w:type="dxa"/>
              <w:right w:w="0.0" w:type="dxa"/>
            </w:tcMar>
            <w:vAlign w:val="top"/>
          </w:tcPr>
          <w:p w:rsidR="00000000" w:rsidDel="00000000" w:rsidP="00000000" w:rsidRDefault="00000000" w:rsidRPr="00000000" w14:paraId="000004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9.55093383789062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Accommodation</w:t>
            </w:r>
          </w:p>
        </w:tc>
        <w:tc>
          <w:tcPr>
            <w:shd w:fill="auto" w:val="clear"/>
            <w:tcMar>
              <w:top w:w="0.0" w:type="dxa"/>
              <w:left w:w="0.0" w:type="dxa"/>
              <w:bottom w:w="0.0" w:type="dxa"/>
              <w:right w:w="0.0" w:type="dxa"/>
            </w:tcMar>
            <w:vAlign w:val="top"/>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2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1,318 </w:t>
            </w:r>
          </w:p>
        </w:tc>
        <w:tc>
          <w:tcPr>
            <w:shd w:fill="auto" w:val="clear"/>
            <w:tcMar>
              <w:top w:w="0.0" w:type="dxa"/>
              <w:left w:w="0.0" w:type="dxa"/>
              <w:bottom w:w="0.0" w:type="dxa"/>
              <w:right w:w="0.0" w:type="dxa"/>
            </w:tcMar>
            <w:vAlign w:val="top"/>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36% </w:t>
            </w:r>
          </w:p>
        </w:tc>
        <w:tc>
          <w:tcPr>
            <w:shd w:fill="auto" w:val="clear"/>
            <w:tcMar>
              <w:top w:w="0.0" w:type="dxa"/>
              <w:left w:w="0.0" w:type="dxa"/>
              <w:bottom w:w="0.0" w:type="dxa"/>
              <w:right w:w="0.0" w:type="dxa"/>
            </w:tcMar>
            <w:vAlign w:val="top"/>
          </w:tcPr>
          <w:p w:rsidR="00000000" w:rsidDel="00000000" w:rsidP="00000000" w:rsidRDefault="00000000" w:rsidRPr="00000000" w14:paraId="000004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5688476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39 </w:t>
            </w:r>
          </w:p>
        </w:tc>
        <w:tc>
          <w:tcPr>
            <w:shd w:fill="auto" w:val="clear"/>
            <w:tcMar>
              <w:top w:w="0.0" w:type="dxa"/>
              <w:left w:w="0.0" w:type="dxa"/>
              <w:bottom w:w="0.0" w:type="dxa"/>
              <w:right w:w="0.0" w:type="dxa"/>
            </w:tcMar>
            <w:vAlign w:val="top"/>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2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1,357 </w:t>
            </w:r>
          </w:p>
        </w:tc>
        <w:tc>
          <w:tcPr>
            <w:shd w:fill="auto" w:val="clear"/>
            <w:tcMar>
              <w:top w:w="0.0" w:type="dxa"/>
              <w:left w:w="0.0" w:type="dxa"/>
              <w:bottom w:w="0.0" w:type="dxa"/>
              <w:right w:w="0.0" w:type="dxa"/>
            </w:tcMar>
            <w:vAlign w:val="top"/>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18%</w:t>
            </w:r>
          </w:p>
        </w:tc>
      </w:tr>
      <w:tr>
        <w:tc>
          <w:tcPr>
            <w:shd w:fill="auto" w:val="clear"/>
            <w:tcMar>
              <w:top w:w="0.0" w:type="dxa"/>
              <w:left w:w="0.0" w:type="dxa"/>
              <w:bottom w:w="0.0" w:type="dxa"/>
              <w:right w:w="0.0" w:type="dxa"/>
            </w:tcMar>
            <w:vAlign w:val="top"/>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8973388671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Retailing</w:t>
            </w:r>
          </w:p>
        </w:tc>
        <w:tc>
          <w:tcPr>
            <w:shd w:fill="auto" w:val="clear"/>
            <w:tcMar>
              <w:top w:w="0.0" w:type="dxa"/>
              <w:left w:w="0.0" w:type="dxa"/>
              <w:bottom w:w="0.0" w:type="dxa"/>
              <w:right w:w="0.0" w:type="dxa"/>
            </w:tcMar>
            <w:vAlign w:val="top"/>
          </w:tcPr>
          <w:p w:rsidR="00000000" w:rsidDel="00000000" w:rsidP="00000000" w:rsidRDefault="00000000" w:rsidRPr="00000000" w14:paraId="000004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533 </w:t>
            </w:r>
          </w:p>
        </w:tc>
        <w:tc>
          <w:tcPr>
            <w:shd w:fill="auto" w:val="clear"/>
            <w:tcMar>
              <w:top w:w="0.0" w:type="dxa"/>
              <w:left w:w="0.0" w:type="dxa"/>
              <w:bottom w:w="0.0" w:type="dxa"/>
              <w:right w:w="0.0" w:type="dxa"/>
            </w:tcMar>
            <w:vAlign w:val="top"/>
          </w:tcPr>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 </w:t>
            </w:r>
          </w:p>
        </w:tc>
        <w:tc>
          <w:tcPr>
            <w:shd w:fill="auto" w:val="clear"/>
            <w:tcMar>
              <w:top w:w="0.0" w:type="dxa"/>
              <w:left w:w="0.0" w:type="dxa"/>
              <w:bottom w:w="0.0" w:type="dxa"/>
              <w:right w:w="0.0" w:type="dxa"/>
            </w:tcMar>
            <w:vAlign w:val="top"/>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1,398 </w:t>
            </w:r>
          </w:p>
        </w:tc>
        <w:tc>
          <w:tcPr>
            <w:shd w:fill="auto" w:val="clear"/>
            <w:tcMar>
              <w:top w:w="0.0" w:type="dxa"/>
              <w:left w:w="0.0" w:type="dxa"/>
              <w:bottom w:w="0.0" w:type="dxa"/>
              <w:right w:w="0.0" w:type="dxa"/>
            </w:tcMar>
            <w:vAlign w:val="top"/>
          </w:tcPr>
          <w:p w:rsidR="00000000" w:rsidDel="00000000" w:rsidP="00000000" w:rsidRDefault="00000000" w:rsidRPr="00000000" w14:paraId="000004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36% </w:t>
            </w:r>
          </w:p>
        </w:tc>
        <w:tc>
          <w:tcPr>
            <w:shd w:fill="auto" w:val="clear"/>
            <w:tcMar>
              <w:top w:w="0.0" w:type="dxa"/>
              <w:left w:w="0.0" w:type="dxa"/>
              <w:bottom w:w="0.0" w:type="dxa"/>
              <w:right w:w="0.0" w:type="dxa"/>
            </w:tcMar>
            <w:vAlign w:val="top"/>
          </w:tcPr>
          <w:p w:rsidR="00000000" w:rsidDel="00000000" w:rsidP="00000000" w:rsidRDefault="00000000" w:rsidRPr="00000000" w14:paraId="000004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2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1,931 </w:t>
            </w:r>
          </w:p>
        </w:tc>
        <w:tc>
          <w:tcPr>
            <w:shd w:fill="auto" w:val="clear"/>
            <w:tcMar>
              <w:top w:w="0.0" w:type="dxa"/>
              <w:left w:w="0.0" w:type="dxa"/>
              <w:bottom w:w="0.0" w:type="dxa"/>
              <w:right w:w="0.0" w:type="dxa"/>
            </w:tcMar>
            <w:vAlign w:val="top"/>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25%</w:t>
            </w:r>
          </w:p>
        </w:tc>
      </w:tr>
      <w:tr>
        <w:tc>
          <w:tcPr>
            <w:shd w:fill="auto" w:val="clear"/>
            <w:tcMar>
              <w:top w:w="0.0" w:type="dxa"/>
              <w:left w:w="0.0" w:type="dxa"/>
              <w:bottom w:w="0.0" w:type="dxa"/>
              <w:right w:w="0.0" w:type="dxa"/>
            </w:tcMar>
            <w:vAlign w:val="top"/>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5.5269622802734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Catering</w:t>
            </w:r>
          </w:p>
        </w:tc>
        <w:tc>
          <w:tcPr>
            <w:shd w:fill="auto" w:val="clear"/>
            <w:tcMar>
              <w:top w:w="0.0" w:type="dxa"/>
              <w:left w:w="0.0" w:type="dxa"/>
              <w:bottom w:w="0.0" w:type="dxa"/>
              <w:right w:w="0.0" w:type="dxa"/>
            </w:tcMar>
            <w:vAlign w:val="top"/>
          </w:tcPr>
          <w:p w:rsidR="00000000" w:rsidDel="00000000" w:rsidP="00000000" w:rsidRDefault="00000000" w:rsidRPr="00000000" w14:paraId="000004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764 </w:t>
            </w:r>
          </w:p>
        </w:tc>
        <w:tc>
          <w:tcPr>
            <w:shd w:fill="auto" w:val="clear"/>
            <w:tcMar>
              <w:top w:w="0.0" w:type="dxa"/>
              <w:left w:w="0.0" w:type="dxa"/>
              <w:bottom w:w="0.0" w:type="dxa"/>
              <w:right w:w="0.0" w:type="dxa"/>
            </w:tcMar>
            <w:vAlign w:val="top"/>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21% </w:t>
            </w:r>
          </w:p>
        </w:tc>
        <w:tc>
          <w:tcPr>
            <w:shd w:fill="auto" w:val="clear"/>
            <w:tcMar>
              <w:top w:w="0.0" w:type="dxa"/>
              <w:left w:w="0.0" w:type="dxa"/>
              <w:bottom w:w="0.0" w:type="dxa"/>
              <w:right w:w="0.0" w:type="dxa"/>
            </w:tcMar>
            <w:vAlign w:val="top"/>
          </w:tcPr>
          <w:p w:rsidR="00000000" w:rsidDel="00000000" w:rsidP="00000000" w:rsidRDefault="00000000" w:rsidRPr="00000000" w14:paraId="000004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1,816 </w:t>
            </w:r>
          </w:p>
        </w:tc>
        <w:tc>
          <w:tcPr>
            <w:shd w:fill="auto" w:val="clear"/>
            <w:tcMar>
              <w:top w:w="0.0" w:type="dxa"/>
              <w:left w:w="0.0" w:type="dxa"/>
              <w:bottom w:w="0.0" w:type="dxa"/>
              <w:right w:w="0.0" w:type="dxa"/>
            </w:tcMar>
            <w:vAlign w:val="top"/>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47% </w:t>
            </w:r>
          </w:p>
        </w:tc>
        <w:tc>
          <w:tcPr>
            <w:shd w:fill="auto" w:val="clear"/>
            <w:tcMar>
              <w:top w:w="0.0" w:type="dxa"/>
              <w:left w:w="0.0" w:type="dxa"/>
              <w:bottom w:w="0.0" w:type="dxa"/>
              <w:right w:w="0.0" w:type="dxa"/>
            </w:tcMar>
            <w:vAlign w:val="top"/>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2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2,580 </w:t>
            </w:r>
          </w:p>
        </w:tc>
        <w:tc>
          <w:tcPr>
            <w:shd w:fill="auto" w:val="clear"/>
            <w:tcMar>
              <w:top w:w="0.0" w:type="dxa"/>
              <w:left w:w="0.0" w:type="dxa"/>
              <w:bottom w:w="0.0" w:type="dxa"/>
              <w:right w:w="0.0" w:type="dxa"/>
            </w:tcMar>
            <w:vAlign w:val="top"/>
          </w:tcPr>
          <w:p w:rsidR="00000000" w:rsidDel="00000000" w:rsidP="00000000" w:rsidRDefault="00000000" w:rsidRPr="00000000" w14:paraId="000005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34%</w:t>
            </w:r>
          </w:p>
        </w:tc>
      </w:tr>
      <w:tr>
        <w:tc>
          <w:tcPr>
            <w:shd w:fill="auto" w:val="clear"/>
            <w:tcMar>
              <w:top w:w="0.0" w:type="dxa"/>
              <w:left w:w="0.0" w:type="dxa"/>
              <w:bottom w:w="0.0" w:type="dxa"/>
              <w:right w:w="0.0" w:type="dxa"/>
            </w:tcMar>
            <w:vAlign w:val="top"/>
          </w:tcPr>
          <w:p w:rsidR="00000000" w:rsidDel="00000000" w:rsidP="00000000" w:rsidRDefault="00000000" w:rsidRPr="00000000" w14:paraId="000005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8973388671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Entertainment</w:t>
            </w:r>
          </w:p>
        </w:tc>
        <w:tc>
          <w:tcPr>
            <w:shd w:fill="auto" w:val="clear"/>
            <w:tcMar>
              <w:top w:w="0.0" w:type="dxa"/>
              <w:left w:w="0.0" w:type="dxa"/>
              <w:bottom w:w="0.0" w:type="dxa"/>
              <w:right w:w="0.0" w:type="dxa"/>
            </w:tcMar>
            <w:vAlign w:val="top"/>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347 </w:t>
            </w:r>
          </w:p>
        </w:tc>
        <w:tc>
          <w:tcPr>
            <w:shd w:fill="auto" w:val="clear"/>
            <w:tcMar>
              <w:top w:w="0.0" w:type="dxa"/>
              <w:left w:w="0.0" w:type="dxa"/>
              <w:bottom w:w="0.0" w:type="dxa"/>
              <w:right w:w="0.0" w:type="dxa"/>
            </w:tcMar>
            <w:vAlign w:val="top"/>
          </w:tcPr>
          <w:p w:rsidR="00000000" w:rsidDel="00000000" w:rsidP="00000000" w:rsidRDefault="00000000" w:rsidRPr="00000000" w14:paraId="000005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 </w:t>
            </w:r>
          </w:p>
        </w:tc>
        <w:tc>
          <w:tcPr>
            <w:shd w:fill="auto" w:val="clear"/>
            <w:tcMar>
              <w:top w:w="0.0" w:type="dxa"/>
              <w:left w:w="0.0" w:type="dxa"/>
              <w:bottom w:w="0.0" w:type="dxa"/>
              <w:right w:w="0.0" w:type="dxa"/>
            </w:tcMar>
            <w:vAlign w:val="top"/>
          </w:tcPr>
          <w:p w:rsidR="00000000" w:rsidDel="00000000" w:rsidP="00000000" w:rsidRDefault="00000000" w:rsidRPr="00000000" w14:paraId="000005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476 </w:t>
            </w:r>
          </w:p>
        </w:tc>
        <w:tc>
          <w:tcPr>
            <w:shd w:fill="auto" w:val="clear"/>
            <w:tcMar>
              <w:top w:w="0.0" w:type="dxa"/>
              <w:left w:w="0.0" w:type="dxa"/>
              <w:bottom w:w="0.0" w:type="dxa"/>
              <w:right w:w="0.0" w:type="dxa"/>
            </w:tcMar>
            <w:vAlign w:val="top"/>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12% </w:t>
            </w:r>
          </w:p>
        </w:tc>
        <w:tc>
          <w:tcPr>
            <w:shd w:fill="auto" w:val="clear"/>
            <w:tcMar>
              <w:top w:w="0.0" w:type="dxa"/>
              <w:left w:w="0.0" w:type="dxa"/>
              <w:bottom w:w="0.0" w:type="dxa"/>
              <w:right w:w="0.0" w:type="dxa"/>
            </w:tcMar>
            <w:vAlign w:val="top"/>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05102539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823 </w:t>
            </w:r>
          </w:p>
        </w:tc>
        <w:tc>
          <w:tcPr>
            <w:shd w:fill="auto" w:val="clear"/>
            <w:tcMar>
              <w:top w:w="0.0" w:type="dxa"/>
              <w:left w:w="0.0" w:type="dxa"/>
              <w:bottom w:w="0.0" w:type="dxa"/>
              <w:right w:w="0.0" w:type="dxa"/>
            </w:tcMar>
            <w:vAlign w:val="top"/>
          </w:tcPr>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11%</w:t>
            </w:r>
          </w:p>
        </w:tc>
      </w:tr>
      <w:tr>
        <w:tc>
          <w:tcPr>
            <w:shd w:fill="auto" w:val="clear"/>
            <w:tcMar>
              <w:top w:w="0.0" w:type="dxa"/>
              <w:left w:w="0.0" w:type="dxa"/>
              <w:bottom w:w="0.0" w:type="dxa"/>
              <w:right w:w="0.0" w:type="dxa"/>
            </w:tcMar>
            <w:vAlign w:val="top"/>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7.55897521972656"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Transport</w:t>
            </w:r>
          </w:p>
        </w:tc>
        <w:tc>
          <w:tcPr>
            <w:shd w:fill="auto" w:val="clear"/>
            <w:tcMar>
              <w:top w:w="0.0" w:type="dxa"/>
              <w:left w:w="0.0" w:type="dxa"/>
              <w:bottom w:w="0.0" w:type="dxa"/>
              <w:right w:w="0.0" w:type="dxa"/>
            </w:tcMar>
            <w:vAlign w:val="top"/>
          </w:tcPr>
          <w:p w:rsidR="00000000" w:rsidDel="00000000" w:rsidP="00000000" w:rsidRDefault="00000000" w:rsidRPr="00000000" w14:paraId="000005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152 </w:t>
            </w:r>
          </w:p>
        </w:tc>
        <w:tc>
          <w:tcPr>
            <w:shd w:fill="auto" w:val="clear"/>
            <w:tcMar>
              <w:top w:w="0.0" w:type="dxa"/>
              <w:left w:w="0.0" w:type="dxa"/>
              <w:bottom w:w="0.0" w:type="dxa"/>
              <w:right w:w="0.0" w:type="dxa"/>
            </w:tcMar>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t>
            </w:r>
          </w:p>
        </w:tc>
        <w:tc>
          <w:tcPr>
            <w:shd w:fill="auto" w:val="clear"/>
            <w:tcMar>
              <w:top w:w="0.0" w:type="dxa"/>
              <w:left w:w="0.0" w:type="dxa"/>
              <w:bottom w:w="0.0" w:type="dxa"/>
              <w:right w:w="0.0" w:type="dxa"/>
            </w:tcMar>
            <w:vAlign w:val="top"/>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163 </w:t>
            </w:r>
          </w:p>
        </w:tc>
        <w:tc>
          <w:tcPr>
            <w:shd w:fill="auto" w:val="clear"/>
            <w:tcMar>
              <w:top w:w="0.0" w:type="dxa"/>
              <w:left w:w="0.0" w:type="dxa"/>
              <w:bottom w:w="0.0" w:type="dxa"/>
              <w:right w:w="0.0" w:type="dxa"/>
            </w:tcMar>
            <w:vAlign w:val="top"/>
          </w:tcPr>
          <w:p w:rsidR="00000000" w:rsidDel="00000000" w:rsidP="00000000" w:rsidRDefault="00000000" w:rsidRPr="00000000" w14:paraId="000005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t>
            </w:r>
          </w:p>
        </w:tc>
        <w:tc>
          <w:tcPr>
            <w:shd w:fill="auto" w:val="clear"/>
            <w:tcMar>
              <w:top w:w="0.0" w:type="dxa"/>
              <w:left w:w="0.0" w:type="dxa"/>
              <w:bottom w:w="0.0" w:type="dxa"/>
              <w:right w:w="0.0" w:type="dxa"/>
            </w:tcMar>
            <w:vAlign w:val="top"/>
          </w:tcPr>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05102539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315 </w:t>
            </w:r>
          </w:p>
        </w:tc>
        <w:tc>
          <w:tcPr>
            <w:shd w:fill="auto" w:val="clear"/>
            <w:tcMar>
              <w:top w:w="0.0" w:type="dxa"/>
              <w:left w:w="0.0" w:type="dxa"/>
              <w:bottom w:w="0.0" w:type="dxa"/>
              <w:right w:w="0.0" w:type="dxa"/>
            </w:tcMar>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8973388671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Non-trip spend</w:t>
            </w:r>
          </w:p>
        </w:tc>
        <w:tc>
          <w:tcPr>
            <w:shd w:fill="auto" w:val="clear"/>
            <w:tcMar>
              <w:top w:w="0.0" w:type="dxa"/>
              <w:left w:w="0.0" w:type="dxa"/>
              <w:bottom w:w="0.0" w:type="dxa"/>
              <w:right w:w="0.0" w:type="dxa"/>
            </w:tcMar>
            <w:vAlign w:val="top"/>
          </w:tcPr>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0557861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570 </w:t>
            </w:r>
          </w:p>
        </w:tc>
        <w:tc>
          <w:tcPr>
            <w:shd w:fill="auto" w:val="clear"/>
            <w:tcMar>
              <w:top w:w="0.0" w:type="dxa"/>
              <w:left w:w="0.0" w:type="dxa"/>
              <w:bottom w:w="0.0" w:type="dxa"/>
              <w:right w:w="0.0" w:type="dxa"/>
            </w:tcMar>
            <w:vAlign w:val="top"/>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1720581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15% </w:t>
            </w:r>
          </w:p>
        </w:tc>
        <w:tc>
          <w:tcPr>
            <w:shd w:fill="auto" w:val="clear"/>
            <w:tcMar>
              <w:top w:w="0.0" w:type="dxa"/>
              <w:left w:w="0.0" w:type="dxa"/>
              <w:bottom w:w="0.0" w:type="dxa"/>
              <w:right w:w="0.0" w:type="dxa"/>
            </w:tcMar>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90820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605102539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570 </w:t>
            </w:r>
          </w:p>
        </w:tc>
        <w:tc>
          <w:tcPr>
            <w:shd w:fill="auto" w:val="clear"/>
            <w:tcMar>
              <w:top w:w="0.0" w:type="dxa"/>
              <w:left w:w="0.0" w:type="dxa"/>
              <w:bottom w:w="0.0" w:type="dxa"/>
              <w:right w:w="0.0" w:type="dxa"/>
            </w:tcMar>
            <w:vAlign w:val="top"/>
          </w:tcPr>
          <w:p w:rsidR="00000000" w:rsidDel="00000000" w:rsidP="00000000" w:rsidRDefault="00000000" w:rsidRPr="00000000" w14:paraId="000005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2939453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w:t>
            </w:r>
          </w:p>
        </w:tc>
      </w:tr>
      <w:tr>
        <w:tc>
          <w:tcPr>
            <w:shd w:fill="auto" w:val="clear"/>
            <w:tcMar>
              <w:top w:w="0.0" w:type="dxa"/>
              <w:left w:w="0.0" w:type="dxa"/>
              <w:bottom w:w="0.0" w:type="dxa"/>
              <w:right w:w="0.0" w:type="dxa"/>
            </w:tcMar>
            <w:vAlign w:val="top"/>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Actual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2019 </w:t>
            </w:r>
          </w:p>
        </w:tc>
        <w:tc>
          <w:tcPr>
            <w:shd w:fill="auto" w:val="clear"/>
            <w:tcMar>
              <w:top w:w="0.0" w:type="dxa"/>
              <w:left w:w="0.0" w:type="dxa"/>
              <w:bottom w:w="0.0" w:type="dxa"/>
              <w:right w:w="0.0" w:type="dxa"/>
            </w:tcMar>
            <w:vAlign w:val="top"/>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023803710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3,684 </w:t>
            </w:r>
          </w:p>
        </w:tc>
        <w:tc>
          <w:tcPr>
            <w:shd w:fill="auto" w:val="clear"/>
            <w:tcMar>
              <w:top w:w="0.0" w:type="dxa"/>
              <w:left w:w="0.0" w:type="dxa"/>
              <w:bottom w:w="0.0" w:type="dxa"/>
              <w:right w:w="0.0" w:type="dxa"/>
            </w:tcMar>
            <w:vAlign w:val="top"/>
          </w:tcPr>
          <w:p w:rsidR="00000000" w:rsidDel="00000000" w:rsidP="00000000" w:rsidRDefault="00000000" w:rsidRPr="00000000" w14:paraId="000005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3,892 </w:t>
            </w:r>
          </w:p>
        </w:tc>
        <w:tc>
          <w:tcPr>
            <w:shd w:fill="auto" w:val="clear"/>
            <w:tcMar>
              <w:top w:w="0.0" w:type="dxa"/>
              <w:left w:w="0.0" w:type="dxa"/>
              <w:bottom w:w="0.0" w:type="dxa"/>
              <w:right w:w="0.0" w:type="dxa"/>
            </w:tcMar>
            <w:vAlign w:val="top"/>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236083984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7,576 </w:t>
            </w:r>
          </w:p>
        </w:tc>
        <w:tc>
          <w:tcPr>
            <w:shd w:fill="auto" w:val="clear"/>
            <w:tcMar>
              <w:top w:w="0.0" w:type="dxa"/>
              <w:left w:w="0.0" w:type="dxa"/>
              <w:bottom w:w="0.0" w:type="dxa"/>
              <w:right w:w="0.0" w:type="dxa"/>
            </w:tcMar>
            <w:vAlign w:val="top"/>
          </w:tcPr>
          <w:p w:rsidR="00000000" w:rsidDel="00000000" w:rsidP="00000000" w:rsidRDefault="00000000" w:rsidRPr="00000000" w14:paraId="000005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1.378173828125" w:firstLine="0"/>
              <w:jc w:val="right"/>
              <w:rPr>
                <w:rFonts w:ascii="Calibri" w:cs="Calibri" w:eastAsia="Calibri" w:hAnsi="Calibri"/>
                <w:b w:val="0"/>
                <w:i w:val="0"/>
                <w:smallCaps w:val="0"/>
                <w:strike w:val="0"/>
                <w:color w:val="ffffff"/>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ffffff"/>
                <w:sz w:val="19.920000076293945"/>
                <w:szCs w:val="19.920000076293945"/>
                <w:u w:val="none"/>
                <w:shd w:fill="auto" w:val="clear"/>
                <w:vertAlign w:val="baseline"/>
                <w:rtl w:val="0"/>
              </w:rPr>
              <w:t xml:space="preserve">0.548697464</w:t>
            </w:r>
          </w:p>
        </w:tc>
      </w:tr>
      <w:tr>
        <w:tc>
          <w:tcPr>
            <w:shd w:fill="auto" w:val="clear"/>
            <w:tcMar>
              <w:top w:w="0.0" w:type="dxa"/>
              <w:left w:w="0.0" w:type="dxa"/>
              <w:bottom w:w="0.0" w:type="dxa"/>
              <w:right w:w="0.0" w:type="dxa"/>
            </w:tcMar>
            <w:vAlign w:val="top"/>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 </w:t>
            </w:r>
          </w:p>
        </w:tc>
        <w:tc>
          <w:tcPr>
            <w:shd w:fill="auto" w:val="clear"/>
            <w:tcMar>
              <w:top w:w="0.0" w:type="dxa"/>
              <w:left w:w="0.0" w:type="dxa"/>
              <w:bottom w:w="0.0" w:type="dxa"/>
              <w:right w:w="0.0" w:type="dxa"/>
            </w:tcMar>
            <w:vAlign w:val="top"/>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023803710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3,740 </w:t>
            </w:r>
          </w:p>
        </w:tc>
        <w:tc>
          <w:tcPr>
            <w:shd w:fill="auto" w:val="clear"/>
            <w:tcMar>
              <w:top w:w="0.0" w:type="dxa"/>
              <w:left w:w="0.0" w:type="dxa"/>
              <w:bottom w:w="0.0" w:type="dxa"/>
              <w:right w:w="0.0" w:type="dxa"/>
            </w:tcMar>
            <w:vAlign w:val="top"/>
          </w:tcPr>
          <w:p w:rsidR="00000000" w:rsidDel="00000000" w:rsidP="00000000" w:rsidRDefault="00000000" w:rsidRPr="00000000" w14:paraId="000005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3,218 </w:t>
            </w:r>
          </w:p>
        </w:tc>
        <w:tc>
          <w:tcPr>
            <w:shd w:fill="auto" w:val="clear"/>
            <w:tcMar>
              <w:top w:w="0.0" w:type="dxa"/>
              <w:left w:w="0.0" w:type="dxa"/>
              <w:bottom w:w="0.0" w:type="dxa"/>
              <w:right w:w="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7.99072265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6,957</w:t>
            </w:r>
          </w:p>
        </w:tc>
        <w:tc>
          <w:tcPr>
            <w:shd w:fill="auto" w:val="clear"/>
            <w:tcMar>
              <w:top w:w="0.0" w:type="dxa"/>
              <w:left w:w="0.0" w:type="dxa"/>
              <w:bottom w:w="0.0" w:type="dxa"/>
              <w:right w:w="0.0" w:type="dxa"/>
            </w:tcMar>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5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 </w:t>
            </w:r>
          </w:p>
        </w:tc>
        <w:tc>
          <w:tcPr>
            <w:shd w:fill="auto" w:val="clear"/>
            <w:tcMar>
              <w:top w:w="0.0" w:type="dxa"/>
              <w:left w:w="0.0" w:type="dxa"/>
              <w:bottom w:w="0.0" w:type="dxa"/>
              <w:right w:w="0.0" w:type="dxa"/>
            </w:tcMa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629638671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 </w:t>
            </w:r>
          </w:p>
        </w:tc>
        <w:tc>
          <w:tcPr>
            <w:shd w:fill="auto" w:val="clear"/>
            <w:tcMar>
              <w:top w:w="0.0" w:type="dxa"/>
              <w:left w:w="0.0" w:type="dxa"/>
              <w:bottom w:w="0.0" w:type="dxa"/>
              <w:right w:w="0.0" w:type="dxa"/>
            </w:tcM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583251953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21% </w:t>
            </w:r>
          </w:p>
        </w:tc>
        <w:tc>
          <w:tcPr>
            <w:shd w:fill="auto" w:val="clear"/>
            <w:tcMar>
              <w:top w:w="0.0" w:type="dxa"/>
              <w:left w:w="0.0" w:type="dxa"/>
              <w:bottom w:w="0.0" w:type="dxa"/>
              <w:right w:w="0.0" w:type="dxa"/>
            </w:tcMar>
            <w:vAlign w:val="top"/>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560058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7.3448181152344"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Indirect &amp; Ind</w:t>
      </w:r>
      <w:r w:rsidDel="00000000" w:rsidR="00000000" w:rsidRPr="00000000">
        <w:rPr>
          <w:rFonts w:ascii="Calibri" w:cs="Calibri" w:eastAsia="Calibri" w:hAnsi="Calibri"/>
          <w:b w:val="1"/>
          <w:i w:val="0"/>
          <w:smallCaps w:val="0"/>
          <w:strike w:val="0"/>
          <w:color w:val="000000"/>
          <w:sz w:val="19.920000076293945"/>
          <w:szCs w:val="19.920000076293945"/>
          <w:highlight w:val="white"/>
          <w:u w:val="single"/>
          <w:vertAlign w:val="baseline"/>
          <w:rtl w:val="0"/>
        </w:rPr>
        <w:t xml:space="preserve">uced Employment</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18"/>
        <w:tblW w:w="9859.159240722656" w:type="dxa"/>
        <w:jc w:val="left"/>
        <w:tblInd w:w="1007.040710449218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2218627929688"/>
        <w:gridCol w:w="2710.4876708984375"/>
        <w:gridCol w:w="2570.3997802734375"/>
        <w:gridCol w:w="2833.0499267578125"/>
        <w:tblGridChange w:id="0">
          <w:tblGrid>
            <w:gridCol w:w="1745.2218627929688"/>
            <w:gridCol w:w="2710.4876708984375"/>
            <w:gridCol w:w="2570.3997802734375"/>
            <w:gridCol w:w="2833.0499267578125"/>
          </w:tblGrid>
        </w:tblGridChange>
      </w:tblGrid>
      <w:tr>
        <w:tc>
          <w:tcPr>
            <w:gridSpan w:val="4"/>
            <w:shd w:fill="auto" w:val="clear"/>
            <w:tcMar>
              <w:top w:w="0.0" w:type="dxa"/>
              <w:left w:w="0.0" w:type="dxa"/>
              <w:bottom w:w="0.0" w:type="dxa"/>
              <w:right w:w="0.0" w:type="dxa"/>
            </w:tcMar>
            <w:vAlign w:val="top"/>
          </w:tcPr>
          <w:p w:rsidR="00000000" w:rsidDel="00000000" w:rsidP="00000000" w:rsidRDefault="00000000" w:rsidRPr="00000000" w14:paraId="000005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Full time equivalent (FTE)</w:t>
            </w:r>
          </w:p>
        </w:tc>
      </w:tr>
      <w:tr>
        <w:tc>
          <w:tcPr>
            <w:shd w:fill="auto" w:val="clear"/>
            <w:tcMar>
              <w:top w:w="0.0" w:type="dxa"/>
              <w:left w:w="0.0" w:type="dxa"/>
              <w:bottom w:w="0.0" w:type="dxa"/>
              <w:right w:w="0.0" w:type="dxa"/>
            </w:tcMar>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shd w:fill="auto" w:val="clear"/>
            <w:tcMar>
              <w:top w:w="0.0" w:type="dxa"/>
              <w:left w:w="0.0" w:type="dxa"/>
              <w:bottom w:w="0.0" w:type="dxa"/>
              <w:right w:w="0.0" w:type="dxa"/>
            </w:tcMar>
            <w:vAlign w:val="top"/>
          </w:tcPr>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Visitors </w:t>
            </w:r>
          </w:p>
        </w:tc>
        <w:tc>
          <w:tcPr>
            <w:shd w:fill="auto" w:val="clear"/>
            <w:tcMar>
              <w:top w:w="0.0" w:type="dxa"/>
              <w:left w:w="0.0" w:type="dxa"/>
              <w:bottom w:w="0.0" w:type="dxa"/>
              <w:right w:w="0.0" w:type="dxa"/>
            </w:tcMar>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Total</w:t>
            </w:r>
          </w:p>
        </w:tc>
      </w:tr>
      <w:tr>
        <w:tc>
          <w:tcPr>
            <w:shd w:fill="auto" w:val="clear"/>
            <w:tcMar>
              <w:top w:w="0.0" w:type="dxa"/>
              <w:left w:w="0.0" w:type="dxa"/>
              <w:bottom w:w="0.0" w:type="dxa"/>
              <w:right w:w="0.0" w:type="dxa"/>
            </w:tcMar>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92083740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Indirect jobs </w:t>
            </w:r>
          </w:p>
        </w:tc>
        <w:tc>
          <w:tcPr>
            <w:shd w:fill="auto" w:val="clear"/>
            <w:tcMar>
              <w:top w:w="0.0" w:type="dxa"/>
              <w:left w:w="0.0" w:type="dxa"/>
              <w:bottom w:w="0.0" w:type="dxa"/>
              <w:right w:w="0.0" w:type="dxa"/>
            </w:tcMar>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227 </w:t>
            </w:r>
          </w:p>
        </w:tc>
        <w:tc>
          <w:tcPr>
            <w:shd w:fill="auto" w:val="clear"/>
            <w:tcMar>
              <w:top w:w="0.0" w:type="dxa"/>
              <w:left w:w="0.0" w:type="dxa"/>
              <w:bottom w:w="0.0" w:type="dxa"/>
              <w:right w:w="0.0" w:type="dxa"/>
            </w:tcMar>
            <w:vAlign w:val="top"/>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165 </w:t>
            </w:r>
          </w:p>
        </w:tc>
        <w:tc>
          <w:tcPr>
            <w:shd w:fill="auto" w:val="clear"/>
            <w:tcMar>
              <w:top w:w="0.0" w:type="dxa"/>
              <w:left w:w="0.0" w:type="dxa"/>
              <w:bottom w:w="0.0" w:type="dxa"/>
              <w:right w:w="0.0" w:type="dxa"/>
            </w:tcMar>
            <w:vAlign w:val="top"/>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5.56091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392</w:t>
            </w:r>
          </w:p>
        </w:tc>
      </w:tr>
      <w:tr>
        <w:tc>
          <w:tcPr>
            <w:shd w:fill="auto" w:val="clear"/>
            <w:tcMar>
              <w:top w:w="0.0" w:type="dxa"/>
              <w:left w:w="0.0" w:type="dxa"/>
              <w:bottom w:w="0.0" w:type="dxa"/>
              <w:right w:w="0.0" w:type="dxa"/>
            </w:tcMar>
            <w:vAlign w:val="top"/>
          </w:tcPr>
          <w:p w:rsidR="00000000" w:rsidDel="00000000" w:rsidP="00000000" w:rsidRDefault="00000000" w:rsidRPr="00000000" w14:paraId="000005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2920837402343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Induced jobs </w:t>
            </w:r>
          </w:p>
        </w:tc>
        <w:tc>
          <w:tcPr>
            <w:shd w:fill="auto" w:val="clear"/>
            <w:tcMar>
              <w:top w:w="0.0" w:type="dxa"/>
              <w:left w:w="0.0" w:type="dxa"/>
              <w:bottom w:w="0.0" w:type="dxa"/>
              <w:right w:w="0.0" w:type="dxa"/>
            </w:tcMar>
            <w:vAlign w:val="top"/>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284 </w:t>
            </w:r>
          </w:p>
        </w:tc>
        <w:tc>
          <w:tcPr>
            <w:shd w:fill="auto" w:val="clear"/>
            <w:tcMar>
              <w:top w:w="0.0" w:type="dxa"/>
              <w:left w:w="0.0" w:type="dxa"/>
              <w:bottom w:w="0.0" w:type="dxa"/>
              <w:right w:w="0.0" w:type="dxa"/>
            </w:tcMar>
            <w:vAlign w:val="top"/>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279 </w:t>
            </w:r>
          </w:p>
        </w:tc>
        <w:tc>
          <w:tcPr>
            <w:shd w:fill="auto" w:val="clear"/>
            <w:tcMar>
              <w:top w:w="0.0" w:type="dxa"/>
              <w:left w:w="0.0" w:type="dxa"/>
              <w:bottom w:w="0.0" w:type="dxa"/>
              <w:right w:w="0.0" w:type="dxa"/>
            </w:tcMar>
            <w:vAlign w:val="top"/>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5.56091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562</w:t>
            </w:r>
          </w:p>
        </w:tc>
      </w:tr>
      <w:tr>
        <w:tc>
          <w:tcPr>
            <w:shd w:fill="auto" w:val="clear"/>
            <w:tcMar>
              <w:top w:w="0.0" w:type="dxa"/>
              <w:left w:w="0.0" w:type="dxa"/>
              <w:bottom w:w="0.0" w:type="dxa"/>
              <w:right w:w="0.0" w:type="dxa"/>
            </w:tcMar>
            <w:vAlign w:val="top"/>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FTE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2019</w:t>
            </w:r>
          </w:p>
        </w:tc>
        <w:tc>
          <w:tcPr>
            <w:shd w:fill="auto" w:val="clear"/>
            <w:tcMar>
              <w:top w:w="0.0" w:type="dxa"/>
              <w:left w:w="0.0" w:type="dxa"/>
              <w:bottom w:w="0.0" w:type="dxa"/>
              <w:right w:w="0.0" w:type="dxa"/>
            </w:tcMar>
            <w:vAlign w:val="top"/>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510 </w:t>
            </w:r>
          </w:p>
        </w:tc>
        <w:tc>
          <w:tcPr>
            <w:shd w:fill="auto" w:val="clear"/>
            <w:tcMar>
              <w:top w:w="0.0" w:type="dxa"/>
              <w:left w:w="0.0" w:type="dxa"/>
              <w:bottom w:w="0.0" w:type="dxa"/>
              <w:right w:w="0.0" w:type="dxa"/>
            </w:tcMar>
            <w:vAlign w:val="top"/>
          </w:tcPr>
          <w:p w:rsidR="00000000" w:rsidDel="00000000" w:rsidP="00000000" w:rsidRDefault="00000000" w:rsidRPr="00000000" w14:paraId="000005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444 </w:t>
            </w:r>
          </w:p>
        </w:tc>
        <w:tc>
          <w:tcPr>
            <w:shd w:fill="auto" w:val="clear"/>
            <w:tcMar>
              <w:top w:w="0.0" w:type="dxa"/>
              <w:left w:w="0.0" w:type="dxa"/>
              <w:bottom w:w="0.0" w:type="dxa"/>
              <w:right w:w="0.0" w:type="dxa"/>
            </w:tcMar>
            <w:vAlign w:val="top"/>
          </w:tcPr>
          <w:p w:rsidR="00000000" w:rsidDel="00000000" w:rsidP="00000000" w:rsidRDefault="00000000" w:rsidRPr="00000000" w14:paraId="000005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8.58886718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954</w:t>
            </w:r>
          </w:p>
        </w:tc>
      </w:tr>
      <w:tr>
        <w:tc>
          <w:tcPr>
            <w:shd w:fill="auto" w:val="clear"/>
            <w:tcMar>
              <w:top w:w="0.0" w:type="dxa"/>
              <w:left w:w="0.0" w:type="dxa"/>
              <w:bottom w:w="0.0" w:type="dxa"/>
              <w:right w:w="0.0" w:type="dxa"/>
            </w:tcMar>
            <w:vAlign w:val="top"/>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w:t>
            </w:r>
          </w:p>
        </w:tc>
        <w:tc>
          <w:tcPr>
            <w:shd w:fill="auto" w:val="clear"/>
            <w:tcMar>
              <w:top w:w="0.0" w:type="dxa"/>
              <w:left w:w="0.0" w:type="dxa"/>
              <w:bottom w:w="0.0" w:type="dxa"/>
              <w:right w:w="0.0" w:type="dxa"/>
            </w:tcMar>
            <w:vAlign w:val="top"/>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509 </w:t>
            </w:r>
          </w:p>
        </w:tc>
        <w:tc>
          <w:tcPr>
            <w:shd w:fill="auto" w:val="clear"/>
            <w:tcMar>
              <w:top w:w="0.0" w:type="dxa"/>
              <w:left w:w="0.0" w:type="dxa"/>
              <w:bottom w:w="0.0" w:type="dxa"/>
              <w:right w:w="0.0" w:type="dxa"/>
            </w:tcMar>
            <w:vAlign w:val="top"/>
          </w:tcPr>
          <w:p w:rsidR="00000000" w:rsidDel="00000000" w:rsidP="00000000" w:rsidRDefault="00000000" w:rsidRPr="00000000" w14:paraId="000005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361 </w:t>
            </w:r>
          </w:p>
        </w:tc>
        <w:tc>
          <w:tcPr>
            <w:shd w:fill="auto" w:val="clear"/>
            <w:tcMar>
              <w:top w:w="0.0" w:type="dxa"/>
              <w:left w:w="0.0" w:type="dxa"/>
              <w:bottom w:w="0.0" w:type="dxa"/>
              <w:right w:w="0.0" w:type="dxa"/>
            </w:tcMar>
            <w:vAlign w:val="top"/>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9835205078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870</w:t>
            </w:r>
          </w:p>
        </w:tc>
      </w:tr>
      <w:tr>
        <w:tc>
          <w:tcPr>
            <w:shd w:fill="auto" w:val="clear"/>
            <w:tcMar>
              <w:top w:w="0.0" w:type="dxa"/>
              <w:left w:w="0.0" w:type="dxa"/>
              <w:bottom w:w="0.0" w:type="dxa"/>
              <w:right w:w="0.0" w:type="dxa"/>
            </w:tcMar>
            <w:vAlign w:val="top"/>
          </w:tcPr>
          <w:p w:rsidR="00000000" w:rsidDel="00000000" w:rsidP="00000000" w:rsidRDefault="00000000" w:rsidRPr="00000000" w14:paraId="000005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5.733642578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5.333862304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23% </w:t>
            </w:r>
          </w:p>
        </w:tc>
        <w:tc>
          <w:tcPr>
            <w:shd w:fill="auto" w:val="clear"/>
            <w:tcMar>
              <w:top w:w="0.0" w:type="dxa"/>
              <w:left w:w="0.0" w:type="dxa"/>
              <w:bottom w:w="0.0" w:type="dxa"/>
              <w:right w:w="0.0" w:type="dxa"/>
            </w:tcMar>
            <w:vAlign w:val="top"/>
          </w:tcPr>
          <w:p w:rsidR="00000000" w:rsidDel="00000000" w:rsidP="00000000" w:rsidRDefault="00000000" w:rsidRPr="00000000" w14:paraId="000005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361083984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10%</w:t>
            </w:r>
          </w:p>
        </w:tc>
      </w:tr>
    </w:tbl>
    <w:p w:rsidR="00000000" w:rsidDel="00000000" w:rsidP="00000000" w:rsidRDefault="00000000" w:rsidRPr="00000000" w14:paraId="000005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9"/>
        <w:tblW w:w="9858.865127563477" w:type="dxa"/>
        <w:jc w:val="left"/>
        <w:tblInd w:w="1006.934432983398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7282257080078"/>
        <w:gridCol w:w="2710.0875854492188"/>
        <w:gridCol w:w="2570.3997802734375"/>
        <w:gridCol w:w="2832.6495361328125"/>
        <w:tblGridChange w:id="0">
          <w:tblGrid>
            <w:gridCol w:w="1745.7282257080078"/>
            <w:gridCol w:w="2710.0875854492188"/>
            <w:gridCol w:w="2570.3997802734375"/>
            <w:gridCol w:w="2832.6495361328125"/>
          </w:tblGrid>
        </w:tblGridChange>
      </w:tblGrid>
      <w:tr>
        <w:tc>
          <w:tcPr>
            <w:gridSpan w:val="4"/>
            <w:shd w:fill="auto" w:val="clear"/>
            <w:tcMar>
              <w:top w:w="0.0" w:type="dxa"/>
              <w:left w:w="0.0" w:type="dxa"/>
              <w:bottom w:w="0.0" w:type="dxa"/>
              <w:right w:w="0.0" w:type="dxa"/>
            </w:tcMar>
            <w:vAlign w:val="top"/>
          </w:tcPr>
          <w:p w:rsidR="00000000" w:rsidDel="00000000" w:rsidP="00000000" w:rsidRDefault="00000000" w:rsidRPr="00000000" w14:paraId="000005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Estimated actual jobs</w:t>
            </w:r>
          </w:p>
        </w:tc>
      </w:tr>
      <w:tr>
        <w:tc>
          <w:tcPr>
            <w:shd w:fill="auto" w:val="clear"/>
            <w:tcMar>
              <w:top w:w="0.0" w:type="dxa"/>
              <w:left w:w="0.0" w:type="dxa"/>
              <w:bottom w:w="0.0" w:type="dxa"/>
              <w:right w:w="0.0" w:type="dxa"/>
            </w:tcMar>
            <w:vAlign w:val="top"/>
          </w:tcPr>
          <w:p w:rsidR="00000000" w:rsidDel="00000000" w:rsidP="00000000" w:rsidRDefault="00000000" w:rsidRPr="00000000" w14:paraId="000005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shd w:fill="auto" w:val="clear"/>
            <w:tcMar>
              <w:top w:w="0.0" w:type="dxa"/>
              <w:left w:w="0.0" w:type="dxa"/>
              <w:bottom w:w="0.0" w:type="dxa"/>
              <w:right w:w="0.0" w:type="dxa"/>
            </w:tcMar>
            <w:vAlign w:val="top"/>
          </w:tcPr>
          <w:p w:rsidR="00000000" w:rsidDel="00000000" w:rsidP="00000000" w:rsidRDefault="00000000" w:rsidRPr="00000000" w14:paraId="000005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Visitors </w:t>
            </w:r>
          </w:p>
        </w:tc>
        <w:tc>
          <w:tcPr>
            <w:shd w:fill="auto" w:val="clear"/>
            <w:tcMar>
              <w:top w:w="0.0" w:type="dxa"/>
              <w:left w:w="0.0" w:type="dxa"/>
              <w:bottom w:w="0.0" w:type="dxa"/>
              <w:right w:w="0.0" w:type="dxa"/>
            </w:tcMar>
            <w:vAlign w:val="top"/>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Total</w:t>
            </w:r>
          </w:p>
        </w:tc>
      </w:tr>
      <w:tr>
        <w:tc>
          <w:tcPr>
            <w:shd w:fill="auto" w:val="clear"/>
            <w:tcMar>
              <w:top w:w="0.0" w:type="dxa"/>
              <w:left w:w="0.0" w:type="dxa"/>
              <w:bottom w:w="0.0" w:type="dxa"/>
              <w:right w:w="0.0" w:type="dxa"/>
            </w:tcMar>
            <w:vAlign w:val="top"/>
          </w:tcPr>
          <w:p w:rsidR="00000000" w:rsidDel="00000000" w:rsidP="00000000" w:rsidRDefault="00000000" w:rsidRPr="00000000" w14:paraId="000005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9836120605469"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Indirect jobs </w:t>
            </w:r>
          </w:p>
        </w:tc>
        <w:tc>
          <w:tcPr>
            <w:shd w:fill="auto" w:val="clear"/>
            <w:tcMar>
              <w:top w:w="0.0" w:type="dxa"/>
              <w:left w:w="0.0" w:type="dxa"/>
              <w:bottom w:w="0.0" w:type="dxa"/>
              <w:right w:w="0.0" w:type="dxa"/>
            </w:tcMar>
            <w:vAlign w:val="top"/>
          </w:tcPr>
          <w:p w:rsidR="00000000" w:rsidDel="00000000" w:rsidP="00000000" w:rsidRDefault="00000000" w:rsidRPr="00000000" w14:paraId="000005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259 </w:t>
            </w:r>
          </w:p>
        </w:tc>
        <w:tc>
          <w:tcPr>
            <w:shd w:fill="auto" w:val="clear"/>
            <w:tcMar>
              <w:top w:w="0.0" w:type="dxa"/>
              <w:left w:w="0.0" w:type="dxa"/>
              <w:bottom w:w="0.0" w:type="dxa"/>
              <w:right w:w="0.0" w:type="dxa"/>
            </w:tcMar>
            <w:vAlign w:val="top"/>
          </w:tcPr>
          <w:p w:rsidR="00000000" w:rsidDel="00000000" w:rsidP="00000000" w:rsidRDefault="00000000" w:rsidRPr="00000000" w14:paraId="000005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188 </w:t>
            </w:r>
          </w:p>
        </w:tc>
        <w:tc>
          <w:tcPr>
            <w:shd w:fill="auto" w:val="clear"/>
            <w:tcMar>
              <w:top w:w="0.0" w:type="dxa"/>
              <w:left w:w="0.0" w:type="dxa"/>
              <w:bottom w:w="0.0" w:type="dxa"/>
              <w:right w:w="0.0" w:type="dxa"/>
            </w:tcMar>
            <w:vAlign w:val="top"/>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3.3679199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447</w:t>
            </w:r>
          </w:p>
        </w:tc>
      </w:tr>
      <w:tr>
        <w:tc>
          <w:tcPr>
            <w:shd w:fill="auto" w:val="clear"/>
            <w:tcMar>
              <w:top w:w="0.0" w:type="dxa"/>
              <w:left w:w="0.0" w:type="dxa"/>
              <w:bottom w:w="0.0" w:type="dxa"/>
              <w:right w:w="0.0" w:type="dxa"/>
            </w:tcMar>
            <w:vAlign w:val="top"/>
          </w:tcPr>
          <w:p w:rsidR="00000000" w:rsidDel="00000000" w:rsidP="00000000" w:rsidRDefault="00000000" w:rsidRPr="00000000" w14:paraId="000005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9836120605469"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Induced jobs </w:t>
            </w:r>
          </w:p>
        </w:tc>
        <w:tc>
          <w:tcPr>
            <w:shd w:fill="auto" w:val="clear"/>
            <w:tcMar>
              <w:top w:w="0.0" w:type="dxa"/>
              <w:left w:w="0.0" w:type="dxa"/>
              <w:bottom w:w="0.0" w:type="dxa"/>
              <w:right w:w="0.0" w:type="dxa"/>
            </w:tcMar>
            <w:vAlign w:val="top"/>
          </w:tcPr>
          <w:p w:rsidR="00000000" w:rsidDel="00000000" w:rsidP="00000000" w:rsidRDefault="00000000" w:rsidRPr="00000000" w14:paraId="000005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323 </w:t>
            </w:r>
          </w:p>
        </w:tc>
        <w:tc>
          <w:tcPr>
            <w:shd w:fill="auto" w:val="clear"/>
            <w:tcMar>
              <w:top w:w="0.0" w:type="dxa"/>
              <w:left w:w="0.0" w:type="dxa"/>
              <w:bottom w:w="0.0" w:type="dxa"/>
              <w:right w:w="0.0" w:type="dxa"/>
            </w:tcMar>
            <w:vAlign w:val="top"/>
          </w:tcPr>
          <w:p w:rsidR="00000000" w:rsidDel="00000000" w:rsidP="00000000" w:rsidRDefault="00000000" w:rsidRPr="00000000" w14:paraId="000005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318 </w:t>
            </w:r>
          </w:p>
        </w:tc>
        <w:tc>
          <w:tcPr>
            <w:shd w:fill="auto" w:val="clear"/>
            <w:tcMar>
              <w:top w:w="0.0" w:type="dxa"/>
              <w:left w:w="0.0" w:type="dxa"/>
              <w:bottom w:w="0.0" w:type="dxa"/>
              <w:right w:w="0.0" w:type="dxa"/>
            </w:tcMar>
            <w:vAlign w:val="top"/>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4.761962890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641</w:t>
            </w:r>
          </w:p>
        </w:tc>
      </w:tr>
      <w:tr>
        <w:tc>
          <w:tcPr>
            <w:shd w:fill="auto" w:val="clear"/>
            <w:tcMar>
              <w:top w:w="0.0" w:type="dxa"/>
              <w:left w:w="0.0" w:type="dxa"/>
              <w:bottom w:w="0.0" w:type="dxa"/>
              <w:right w:w="0.0" w:type="dxa"/>
            </w:tcMar>
            <w:vAlign w:val="top"/>
          </w:tcPr>
          <w:p w:rsidR="00000000" w:rsidDel="00000000" w:rsidP="00000000" w:rsidRDefault="00000000" w:rsidRPr="00000000" w14:paraId="000005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Actual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2019</w:t>
            </w:r>
          </w:p>
        </w:tc>
        <w:tc>
          <w:tcPr>
            <w:shd w:fill="auto" w:val="clear"/>
            <w:tcMar>
              <w:top w:w="0.0" w:type="dxa"/>
              <w:left w:w="0.0" w:type="dxa"/>
              <w:bottom w:w="0.0" w:type="dxa"/>
              <w:right w:w="0.0" w:type="dxa"/>
            </w:tcMar>
            <w:vAlign w:val="top"/>
          </w:tcPr>
          <w:p w:rsidR="00000000" w:rsidDel="00000000" w:rsidP="00000000" w:rsidRDefault="00000000" w:rsidRPr="00000000" w14:paraId="000005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582 </w:t>
            </w:r>
          </w:p>
        </w:tc>
        <w:tc>
          <w:tcPr>
            <w:shd w:fill="auto" w:val="clear"/>
            <w:tcMar>
              <w:top w:w="0.0" w:type="dxa"/>
              <w:left w:w="0.0" w:type="dxa"/>
              <w:bottom w:w="0.0" w:type="dxa"/>
              <w:right w:w="0.0" w:type="dxa"/>
            </w:tcMar>
            <w:vAlign w:val="top"/>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506 </w:t>
            </w:r>
          </w:p>
        </w:tc>
        <w:tc>
          <w:tcPr>
            <w:shd w:fill="auto" w:val="clear"/>
            <w:tcMar>
              <w:top w:w="0.0" w:type="dxa"/>
              <w:left w:w="0.0" w:type="dxa"/>
              <w:bottom w:w="0.0" w:type="dxa"/>
              <w:right w:w="0.0" w:type="dxa"/>
            </w:tcMar>
            <w:vAlign w:val="top"/>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9960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1,088</w:t>
            </w:r>
          </w:p>
        </w:tc>
      </w:tr>
      <w:tr>
        <w:tc>
          <w:tcPr>
            <w:shd w:fill="auto" w:val="clear"/>
            <w:tcMar>
              <w:top w:w="0.0" w:type="dxa"/>
              <w:left w:w="0.0" w:type="dxa"/>
              <w:bottom w:w="0.0" w:type="dxa"/>
              <w:right w:w="0.0" w:type="dxa"/>
            </w:tcMar>
            <w:vAlign w:val="top"/>
          </w:tcPr>
          <w:p w:rsidR="00000000" w:rsidDel="00000000" w:rsidP="00000000" w:rsidRDefault="00000000" w:rsidRPr="00000000" w14:paraId="000005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w:t>
            </w:r>
          </w:p>
        </w:tc>
        <w:tc>
          <w:tcPr>
            <w:shd w:fill="auto" w:val="clear"/>
            <w:tcMar>
              <w:top w:w="0.0" w:type="dxa"/>
              <w:left w:w="0.0" w:type="dxa"/>
              <w:bottom w:w="0.0" w:type="dxa"/>
              <w:right w:w="0.0" w:type="dxa"/>
            </w:tcMar>
            <w:vAlign w:val="top"/>
          </w:tcPr>
          <w:p w:rsidR="00000000" w:rsidDel="00000000" w:rsidP="00000000" w:rsidRDefault="00000000" w:rsidRPr="00000000" w14:paraId="000005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3560791015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580 </w:t>
            </w:r>
          </w:p>
        </w:tc>
        <w:tc>
          <w:tcPr>
            <w:shd w:fill="auto" w:val="clear"/>
            <w:tcMar>
              <w:top w:w="0.0" w:type="dxa"/>
              <w:left w:w="0.0" w:type="dxa"/>
              <w:bottom w:w="0.0" w:type="dxa"/>
              <w:right w:w="0.0" w:type="dxa"/>
            </w:tcMar>
            <w:vAlign w:val="top"/>
          </w:tcPr>
          <w:p w:rsidR="00000000" w:rsidDel="00000000" w:rsidP="00000000" w:rsidRDefault="00000000" w:rsidRPr="00000000" w14:paraId="000005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3.956298828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412 </w:t>
            </w:r>
          </w:p>
        </w:tc>
        <w:tc>
          <w:tcPr>
            <w:shd w:fill="auto" w:val="clear"/>
            <w:tcMar>
              <w:top w:w="0.0" w:type="dxa"/>
              <w:left w:w="0.0" w:type="dxa"/>
              <w:bottom w:w="0.0" w:type="dxa"/>
              <w:right w:w="0.0" w:type="dxa"/>
            </w:tcMar>
            <w:vAlign w:val="top"/>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9732666015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992</w:t>
            </w:r>
          </w:p>
        </w:tc>
      </w:tr>
      <w:tr>
        <w:tc>
          <w:tcPr>
            <w:shd w:fill="auto" w:val="clear"/>
            <w:tcMar>
              <w:top w:w="0.0" w:type="dxa"/>
              <w:left w:w="0.0" w:type="dxa"/>
              <w:bottom w:w="0.0" w:type="dxa"/>
              <w:right w:w="0.0" w:type="dxa"/>
            </w:tcMar>
            <w:vAlign w:val="top"/>
          </w:tcPr>
          <w:p w:rsidR="00000000" w:rsidDel="00000000" w:rsidP="00000000" w:rsidRDefault="00000000" w:rsidRPr="00000000" w14:paraId="000005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41998291015625" w:right="0" w:firstLine="0"/>
              <w:jc w:val="left"/>
              <w:rPr>
                <w:rFonts w:ascii="Calibri" w:cs="Calibri" w:eastAsia="Calibri" w:hAnsi="Calibri"/>
                <w:b w:val="1"/>
                <w:i w:val="0"/>
                <w:smallCaps w:val="0"/>
                <w:strike w:val="0"/>
                <w:color w:val="404040"/>
                <w:sz w:val="18"/>
                <w:szCs w:val="18"/>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Difference</w:t>
            </w:r>
          </w:p>
        </w:tc>
        <w:tc>
          <w:tcPr>
            <w:shd w:fill="auto" w:val="clear"/>
            <w:tcMar>
              <w:top w:w="0.0" w:type="dxa"/>
              <w:left w:w="0.0" w:type="dxa"/>
              <w:bottom w:w="0.0" w:type="dxa"/>
              <w:right w:w="0.0" w:type="dxa"/>
            </w:tcMar>
            <w:vAlign w:val="top"/>
          </w:tcPr>
          <w:p w:rsidR="00000000" w:rsidDel="00000000" w:rsidP="00000000" w:rsidRDefault="00000000" w:rsidRPr="00000000" w14:paraId="000005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5.733642578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0% </w:t>
            </w:r>
          </w:p>
        </w:tc>
        <w:tc>
          <w:tcPr>
            <w:shd w:fill="auto" w:val="clear"/>
            <w:tcMar>
              <w:top w:w="0.0" w:type="dxa"/>
              <w:left w:w="0.0" w:type="dxa"/>
              <w:bottom w:w="0.0" w:type="dxa"/>
              <w:right w:w="0.0" w:type="dxa"/>
            </w:tcMar>
            <w:vAlign w:val="top"/>
          </w:tcPr>
          <w:p w:rsidR="00000000" w:rsidDel="00000000" w:rsidP="00000000" w:rsidRDefault="00000000" w:rsidRPr="00000000" w14:paraId="000005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5.333862304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23% </w:t>
            </w:r>
          </w:p>
        </w:tc>
        <w:tc>
          <w:tcPr>
            <w:shd w:fill="auto" w:val="clear"/>
            <w:tcMar>
              <w:top w:w="0.0" w:type="dxa"/>
              <w:left w:w="0.0" w:type="dxa"/>
              <w:bottom w:w="0.0" w:type="dxa"/>
              <w:right w:w="0.0" w:type="dxa"/>
            </w:tcMar>
            <w:vAlign w:val="top"/>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0.9606933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10%</w:t>
            </w:r>
          </w:p>
        </w:tc>
      </w:tr>
    </w:tbl>
    <w:p w:rsidR="00000000" w:rsidDel="00000000" w:rsidP="00000000" w:rsidRDefault="00000000" w:rsidRPr="00000000" w14:paraId="000005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8400115966797"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8400115966797"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5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8400115966797"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8400115966797" w:right="0" w:firstLine="0"/>
        <w:jc w:val="left"/>
        <w:rPr>
          <w:rFonts w:ascii="Calibri" w:cs="Calibri" w:eastAsia="Calibri" w:hAnsi="Calibri"/>
          <w:sz w:val="19.920000076293945"/>
          <w:szCs w:val="19.920000076293945"/>
        </w:rPr>
      </w:pPr>
      <w:r w:rsidDel="00000000" w:rsidR="00000000" w:rsidRPr="00000000">
        <w:rPr>
          <w:rtl w:val="0"/>
        </w:rPr>
      </w:r>
    </w:p>
    <w:p w:rsidR="00000000" w:rsidDel="00000000" w:rsidP="00000000" w:rsidRDefault="00000000" w:rsidRPr="00000000" w14:paraId="000005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9.840011596679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Total Touri</w:t>
      </w:r>
      <w:r w:rsidDel="00000000" w:rsidR="00000000" w:rsidRPr="00000000">
        <w:rPr>
          <w:rFonts w:ascii="Calibri" w:cs="Calibri" w:eastAsia="Calibri" w:hAnsi="Calibri"/>
          <w:b w:val="1"/>
          <w:i w:val="0"/>
          <w:smallCaps w:val="0"/>
          <w:strike w:val="0"/>
          <w:color w:val="000000"/>
          <w:sz w:val="24"/>
          <w:szCs w:val="24"/>
          <w:highlight w:val="white"/>
          <w:u w:val="single"/>
          <w:vertAlign w:val="baseline"/>
          <w:rtl w:val="0"/>
        </w:rPr>
        <w:t xml:space="preserve">sm Jobs Thanet - 2019 Results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409.119873046875" w:line="245.68408012390137" w:lineRule="auto"/>
        <w:ind w:left="1352.2200012207031" w:right="938.5931396484375" w:hanging="11.55364990234375"/>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Actual jobs are estimated from surveys of relevant businesses at locations in England and take account of  part time and seasonal working. </w:t>
      </w:r>
    </w:p>
    <w:tbl>
      <w:tblPr>
        <w:tblStyle w:val="Table20"/>
        <w:tblW w:w="9859.226989746094" w:type="dxa"/>
        <w:jc w:val="left"/>
        <w:tblInd w:w="1063.63047442098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262451171875"/>
        <w:gridCol w:w="1423.7997436523438"/>
        <w:gridCol w:w="1286.400146484375"/>
        <w:gridCol w:w="1301.400146484375"/>
        <w:gridCol w:w="1269.4000244140625"/>
        <w:gridCol w:w="1423.9996337890625"/>
        <w:gridCol w:w="1408.96484375"/>
        <w:tblGridChange w:id="0">
          <w:tblGrid>
            <w:gridCol w:w="1745.262451171875"/>
            <w:gridCol w:w="1423.7997436523438"/>
            <w:gridCol w:w="1286.400146484375"/>
            <w:gridCol w:w="1301.400146484375"/>
            <w:gridCol w:w="1269.4000244140625"/>
            <w:gridCol w:w="1423.9996337890625"/>
            <w:gridCol w:w="1408.96484375"/>
          </w:tblGrid>
        </w:tblGridChange>
      </w:tblGrid>
      <w:tr>
        <w:trPr>
          <w:trHeight w:val="56.69291338582678" w:hRule="atLeast"/>
        </w:trPr>
        <w:tc>
          <w:tcPr>
            <w:gridSpan w:val="7"/>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Full time equivalent (FTE)</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w:t>
            </w:r>
          </w:p>
        </w:tc>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 </w:t>
            </w:r>
          </w:p>
        </w:tc>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Total</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327484130859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Direct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2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2,608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1862792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84%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2,622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2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5,230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85%</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327484130859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Indirect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53833007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227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165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392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327484130859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Induced</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53833007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284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279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563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9%</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Total FTE 2019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236083984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3,119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3,066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9.187011718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6,185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236083984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3,140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2,525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9.18701171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5,665</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407257080078125"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Difference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4294433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583251953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76025390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gridSpan w:val="7"/>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gridSpan w:val="7"/>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Estimated actual jobs</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 </w:t>
            </w:r>
          </w:p>
        </w:tc>
        <w:tc>
          <w:tcPr>
            <w:gridSpan w:val="2"/>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Total</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9523315429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Direct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2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3,684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37225341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3,892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422363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7,576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88%</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9523315429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Indirect</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53833007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259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37255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188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447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5%</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3.395233154296875"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Induced</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53833007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323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37255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0.2062988281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318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8.9721679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05297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641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30859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7%</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highlight w:val="white"/>
                <w:u w:val="none"/>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Total Actual </w:t>
            </w:r>
            <w:r w:rsidDel="00000000" w:rsidR="00000000" w:rsidRPr="00000000">
              <w:rPr>
                <w:rFonts w:ascii="Calibri" w:cs="Calibri" w:eastAsia="Calibri" w:hAnsi="Calibri"/>
                <w:b w:val="1"/>
                <w:i w:val="0"/>
                <w:smallCaps w:val="0"/>
                <w:strike w:val="0"/>
                <w:color w:val="000000"/>
                <w:sz w:val="19.920000076293945"/>
                <w:szCs w:val="19.920000076293945"/>
                <w:highlight w:val="white"/>
                <w:u w:val="none"/>
                <w:vertAlign w:val="baseline"/>
                <w:rtl w:val="0"/>
              </w:rPr>
              <w:t xml:space="preserve">2019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236083984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4,266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4,398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4.2071533203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8,664</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99.8236083984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4,320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3,630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6011962890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7,950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44805908203125"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Difference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4294433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1.583251953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21%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6.76025390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9%</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tl w:val="0"/>
              </w:rPr>
            </w:r>
          </w:p>
        </w:tc>
      </w:tr>
    </w:tbl>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9.25048828125"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ffffff"/>
          <w:sz w:val="19.920000076293945"/>
          <w:szCs w:val="19.920000076293945"/>
          <w:u w:val="none"/>
          <w:shd w:fill="auto" w:val="clear"/>
          <w:vertAlign w:val="baseline"/>
          <w:rtl w:val="0"/>
        </w:rPr>
        <w:t xml:space="preserve">.492386544 </w:t>
      </w:r>
      <w:r w:rsidDel="00000000" w:rsidR="00000000" w:rsidRPr="00000000">
        <w:rPr>
          <w:rFonts w:ascii="Calibri" w:cs="Calibri" w:eastAsia="Calibri" w:hAnsi="Calibri"/>
          <w:b w:val="1"/>
          <w:i w:val="0"/>
          <w:smallCaps w:val="0"/>
          <w:strike w:val="0"/>
          <w:color w:val="000000"/>
          <w:sz w:val="19.920000076293945"/>
          <w:szCs w:val="19.920000076293945"/>
          <w:u w:val="single"/>
          <w:shd w:fill="auto" w:val="clear"/>
          <w:vertAlign w:val="baseline"/>
          <w:rtl w:val="0"/>
        </w:rPr>
        <w:t xml:space="preserve">Tourism Jobs</w:t>
      </w:r>
      <w:r w:rsidDel="00000000" w:rsidR="00000000" w:rsidRPr="00000000">
        <w:rPr>
          <w:rFonts w:ascii="Calibri" w:cs="Calibri" w:eastAsia="Calibri" w:hAnsi="Calibri"/>
          <w:b w:val="1"/>
          <w:i w:val="0"/>
          <w:smallCaps w:val="0"/>
          <w:strike w:val="0"/>
          <w:color w:val="000000"/>
          <w:sz w:val="19.920000076293945"/>
          <w:szCs w:val="19.920000076293945"/>
          <w:highlight w:val="white"/>
          <w:u w:val="single"/>
          <w:vertAlign w:val="baseline"/>
          <w:rtl w:val="0"/>
        </w:rPr>
        <w:t xml:space="preserve"> as a Percentage of Total Employment</w:t>
      </w: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 </w:t>
      </w:r>
    </w:p>
    <w:tbl>
      <w:tblPr>
        <w:tblStyle w:val="Table21"/>
        <w:tblW w:w="9858.861999511719" w:type="dxa"/>
        <w:jc w:val="left"/>
        <w:tblInd w:w="1063.63047442098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5.72509765625"/>
        <w:gridCol w:w="2710.1376342773438"/>
        <w:gridCol w:w="2570.8001708984375"/>
        <w:gridCol w:w="2832.1990966796875"/>
        <w:tblGridChange w:id="0">
          <w:tblGrid>
            <w:gridCol w:w="1745.72509765625"/>
            <w:gridCol w:w="2710.1376342773438"/>
            <w:gridCol w:w="2570.8001708984375"/>
            <w:gridCol w:w="2832.1990966796875"/>
          </w:tblGrid>
        </w:tblGridChange>
      </w:tblGrid>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Staying Visitor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Day visitors</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19.920000076293945"/>
                <w:szCs w:val="19.920000076293945"/>
                <w:u w:val="none"/>
                <w:shd w:fill="c5d9f1"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c5d9f1" w:val="clear"/>
                <w:vertAlign w:val="baseline"/>
                <w:rtl w:val="0"/>
              </w:rPr>
              <w:t xml:space="preserve">Total</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568695068359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Total employed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22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2285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44,000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0.799560546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44,000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8.05686950683594" w:right="0" w:firstLine="0"/>
              <w:jc w:val="lef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Tourism jobs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4229125976562"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4,266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4.4226074218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4,398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79858398437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8,664</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6.68243408203125"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Proportion all jobs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5.783691406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5.784301757812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10%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0.960693359375" w:firstLine="0"/>
              <w:jc w:val="right"/>
              <w:rPr>
                <w:rFonts w:ascii="Calibri" w:cs="Calibri" w:eastAsia="Calibri" w:hAnsi="Calibri"/>
                <w:b w:val="1"/>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000000"/>
                <w:sz w:val="19.920000076293945"/>
                <w:szCs w:val="19.920000076293945"/>
                <w:u w:val="none"/>
                <w:shd w:fill="auto" w:val="clear"/>
                <w:vertAlign w:val="baseline"/>
                <w:rtl w:val="0"/>
              </w:rPr>
              <w:t xml:space="preserve">20%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8"/>
                <w:szCs w:val="18"/>
                <w:u w:val="none"/>
                <w:shd w:fill="auto" w:val="clear"/>
                <w:vertAlign w:val="baseline"/>
                <w:rtl w:val="0"/>
              </w:rPr>
              <w:t xml:space="preserve">Comparison </w:t>
            </w: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2017</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60205078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4,320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601440429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3,630</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20104980468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7,950</w:t>
            </w:r>
          </w:p>
        </w:tc>
      </w:tr>
      <w:tr>
        <w:trPr>
          <w:trHeight w:val="56.69291338582678" w:hRule="atLeast"/>
        </w:trPr>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0.144805908203125" w:right="0" w:firstLine="0"/>
              <w:jc w:val="lef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Difference</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2072753906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-1%</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1.361694335937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21%</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5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80.9600830078125" w:firstLine="0"/>
              <w:jc w:val="right"/>
              <w:rPr>
                <w:rFonts w:ascii="Calibri" w:cs="Calibri" w:eastAsia="Calibri" w:hAnsi="Calibri"/>
                <w:b w:val="1"/>
                <w:i w:val="0"/>
                <w:smallCaps w:val="0"/>
                <w:strike w:val="0"/>
                <w:color w:val="404040"/>
                <w:sz w:val="19.920000076293945"/>
                <w:szCs w:val="19.920000076293945"/>
                <w:u w:val="none"/>
                <w:shd w:fill="auto" w:val="clear"/>
                <w:vertAlign w:val="baseline"/>
              </w:rPr>
            </w:pPr>
            <w:r w:rsidDel="00000000" w:rsidR="00000000" w:rsidRPr="00000000">
              <w:rPr>
                <w:rFonts w:ascii="Calibri" w:cs="Calibri" w:eastAsia="Calibri" w:hAnsi="Calibri"/>
                <w:b w:val="1"/>
                <w:i w:val="0"/>
                <w:smallCaps w:val="0"/>
                <w:strike w:val="0"/>
                <w:color w:val="404040"/>
                <w:sz w:val="19.920000076293945"/>
                <w:szCs w:val="19.920000076293945"/>
                <w:u w:val="none"/>
                <w:shd w:fill="auto" w:val="clear"/>
                <w:vertAlign w:val="baseline"/>
                <w:rtl w:val="0"/>
              </w:rPr>
              <w:t xml:space="preserve">9%</w:t>
            </w:r>
          </w:p>
        </w:tc>
      </w:tr>
    </w:tbl>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pPr>
      <w:r w:rsidDel="00000000" w:rsidR="00000000" w:rsidRPr="00000000">
        <w:rPr/>
        <w:drawing>
          <wp:inline distB="114300" distT="114300" distL="114300" distR="114300">
            <wp:extent cx="3846414" cy="2294498"/>
            <wp:effectExtent b="0" l="0" r="0" t="0"/>
            <wp:docPr descr="Pie chart ring showing breakdown of Total Employed and Tourism jobs" id="15" name="image2.png"/>
            <a:graphic>
              <a:graphicData uri="http://schemas.openxmlformats.org/drawingml/2006/picture">
                <pic:pic>
                  <pic:nvPicPr>
                    <pic:cNvPr descr="Pie chart ring showing breakdown of Total Employed and Tourism jobs" id="0" name="image2.png"/>
                    <pic:cNvPicPr preferRelativeResize="0"/>
                  </pic:nvPicPr>
                  <pic:blipFill>
                    <a:blip r:embed="rId20"/>
                    <a:srcRect b="0" l="0" r="0" t="0"/>
                    <a:stretch>
                      <a:fillRect/>
                    </a:stretch>
                  </pic:blipFill>
                  <pic:spPr>
                    <a:xfrm>
                      <a:off x="0" y="0"/>
                      <a:ext cx="3846414" cy="2294498"/>
                    </a:xfrm>
                    <a:prstGeom prst="rect"/>
                    <a:ln/>
                  </pic:spPr>
                </pic:pic>
              </a:graphicData>
            </a:graphic>
          </wp:inline>
        </w:drawing>
      </w:r>
      <w:r w:rsidDel="00000000" w:rsidR="00000000" w:rsidRPr="00000000">
        <w:rPr>
          <w:rtl w:val="0"/>
        </w:rPr>
      </w:r>
    </w:p>
    <w:p w:rsidR="00000000" w:rsidDel="00000000" w:rsidP="00000000" w:rsidRDefault="00000000" w:rsidRPr="00000000" w14:paraId="000006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sectPr>
          <w:type w:val="continuous"/>
          <w:pgSz w:h="16820" w:w="11900" w:orient="portrait"/>
          <w:pgMar w:bottom="0" w:top="1072.80029296875" w:left="0" w:right="1040.2001953125" w:header="0" w:footer="720"/>
          <w:cols w:equalWidth="0" w:num="1">
            <w:col w:space="0" w:w="10859.7998046875"/>
          </w:cols>
        </w:sectPr>
      </w:pPr>
      <w:r w:rsidDel="00000000" w:rsidR="00000000" w:rsidRPr="00000000">
        <w:rPr>
          <w:rtl w:val="0"/>
        </w:rPr>
      </w:r>
    </w:p>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Economic Impact of Tourism – Headline Figures Thanet - 2019 Results</w:t>
      </w:r>
    </w:p>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3214.720458984375" w:line="199.9200010299682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key 2019 results of the Economic Impact Assessment are: </w:t>
      </w:r>
    </w:p>
    <w:p w:rsidR="00000000" w:rsidDel="00000000" w:rsidP="00000000" w:rsidRDefault="00000000" w:rsidRPr="00000000" w14:paraId="00000604">
      <w:pPr>
        <w:keepNext w:val="0"/>
        <w:keepLines w:val="0"/>
        <w:widowControl w:val="0"/>
        <w:pBdr>
          <w:top w:space="0" w:sz="0" w:val="nil"/>
          <w:left w:space="0" w:sz="0" w:val="nil"/>
          <w:bottom w:space="0" w:sz="0" w:val="nil"/>
          <w:right w:space="0" w:sz="0" w:val="nil"/>
          <w:between w:space="0" w:sz="0" w:val="nil"/>
        </w:pBdr>
        <w:shd w:fill="auto" w:val="clear"/>
        <w:spacing w:after="0" w:before="315.7189941406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4.6 million trips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were undertaken in the area </w:t>
      </w:r>
    </w:p>
    <w:p w:rsidR="00000000" w:rsidDel="00000000" w:rsidP="00000000" w:rsidRDefault="00000000" w:rsidRPr="00000000" w14:paraId="00000605">
      <w:pPr>
        <w:keepNext w:val="0"/>
        <w:keepLines w:val="0"/>
        <w:widowControl w:val="0"/>
        <w:pBdr>
          <w:top w:space="0" w:sz="0" w:val="nil"/>
          <w:left w:space="0" w:sz="0" w:val="nil"/>
          <w:bottom w:space="0" w:sz="0" w:val="nil"/>
          <w:right w:space="0" w:sz="0" w:val="nil"/>
          <w:between w:space="0" w:sz="0" w:val="nil"/>
        </w:pBdr>
        <w:shd w:fill="auto" w:val="clear"/>
        <w:spacing w:after="0" w:before="27.5256347656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4.1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day trips </w:t>
      </w:r>
    </w:p>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27.5268554687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0.5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overnight visits </w:t>
      </w:r>
    </w:p>
    <w:p w:rsidR="00000000" w:rsidDel="00000000" w:rsidP="00000000" w:rsidRDefault="00000000" w:rsidRPr="00000000" w14:paraId="00000607">
      <w:pPr>
        <w:keepNext w:val="0"/>
        <w:keepLines w:val="0"/>
        <w:widowControl w:val="0"/>
        <w:pBdr>
          <w:top w:space="0" w:sz="0" w:val="nil"/>
          <w:left w:space="0" w:sz="0" w:val="nil"/>
          <w:bottom w:space="0" w:sz="0" w:val="nil"/>
          <w:right w:space="0" w:sz="0" w:val="nil"/>
          <w:between w:space="0" w:sz="0" w:val="nil"/>
        </w:pBdr>
        <w:shd w:fill="auto" w:val="clear"/>
        <w:spacing w:after="0" w:before="315.52551269531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2.1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nights in the area as a result of overnight trips </w:t>
      </w:r>
    </w:p>
    <w:p w:rsidR="00000000" w:rsidDel="00000000" w:rsidP="00000000" w:rsidRDefault="00000000" w:rsidRPr="00000000" w14:paraId="00000608">
      <w:pPr>
        <w:keepNext w:val="0"/>
        <w:keepLines w:val="0"/>
        <w:widowControl w:val="0"/>
        <w:pBdr>
          <w:top w:space="0" w:sz="0" w:val="nil"/>
          <w:left w:space="0" w:sz="0" w:val="nil"/>
          <w:bottom w:space="0" w:sz="0" w:val="nil"/>
          <w:right w:space="0" w:sz="0" w:val="nil"/>
          <w:between w:space="0" w:sz="0" w:val="nil"/>
        </w:pBdr>
        <w:shd w:fill="auto" w:val="clear"/>
        <w:spacing w:after="0" w:before="315.5249023437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£300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spent by tourists during their visit to the area </w:t>
      </w:r>
    </w:p>
    <w:p w:rsidR="00000000" w:rsidDel="00000000" w:rsidP="00000000" w:rsidRDefault="00000000" w:rsidRPr="00000000" w14:paraId="00000609">
      <w:pPr>
        <w:keepNext w:val="0"/>
        <w:keepLines w:val="0"/>
        <w:widowControl w:val="0"/>
        <w:pBdr>
          <w:top w:space="0" w:sz="0" w:val="nil"/>
          <w:left w:space="0" w:sz="0" w:val="nil"/>
          <w:bottom w:space="0" w:sz="0" w:val="nil"/>
          <w:right w:space="0" w:sz="0" w:val="nil"/>
          <w:between w:space="0" w:sz="0" w:val="nil"/>
        </w:pBdr>
        <w:shd w:fill="auto" w:val="clear"/>
        <w:spacing w:after="0" w:before="27.5256347656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£25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spent on average in the local economy each month. </w:t>
      </w:r>
    </w:p>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315.524291992187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£120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generated by overnight visits </w:t>
      </w:r>
    </w:p>
    <w:p w:rsidR="00000000" w:rsidDel="00000000" w:rsidP="00000000" w:rsidRDefault="00000000" w:rsidRPr="00000000" w14:paraId="0000060B">
      <w:pPr>
        <w:keepNext w:val="0"/>
        <w:keepLines w:val="0"/>
        <w:widowControl w:val="0"/>
        <w:pBdr>
          <w:top w:space="0" w:sz="0" w:val="nil"/>
          <w:left w:space="0" w:sz="0" w:val="nil"/>
          <w:bottom w:space="0" w:sz="0" w:val="nil"/>
          <w:right w:space="0" w:sz="0" w:val="nil"/>
          <w:between w:space="0" w:sz="0" w:val="nil"/>
        </w:pBdr>
        <w:shd w:fill="auto" w:val="clear"/>
        <w:spacing w:after="0" w:before="27.52502441406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£166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generated from day trips. </w:t>
      </w:r>
    </w:p>
    <w:p w:rsidR="00000000" w:rsidDel="00000000" w:rsidP="00000000" w:rsidRDefault="00000000" w:rsidRPr="00000000" w14:paraId="0000060C">
      <w:pPr>
        <w:keepNext w:val="0"/>
        <w:keepLines w:val="0"/>
        <w:widowControl w:val="0"/>
        <w:pBdr>
          <w:top w:space="0" w:sz="0" w:val="nil"/>
          <w:left w:space="0" w:sz="0" w:val="nil"/>
          <w:bottom w:space="0" w:sz="0" w:val="nil"/>
          <w:right w:space="0" w:sz="0" w:val="nil"/>
          <w:between w:space="0" w:sz="0" w:val="nil"/>
        </w:pBdr>
        <w:shd w:fill="auto" w:val="clear"/>
        <w:spacing w:after="0" w:before="315.92590332031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£352 million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spent in the local area as result of tourism, taking into account multiplier effects.  </w:t>
      </w:r>
    </w:p>
    <w:p w:rsidR="00000000" w:rsidDel="00000000" w:rsidP="00000000" w:rsidRDefault="00000000" w:rsidRPr="00000000" w14:paraId="0000060D">
      <w:pPr>
        <w:keepNext w:val="0"/>
        <w:keepLines w:val="0"/>
        <w:widowControl w:val="0"/>
        <w:pBdr>
          <w:top w:space="0" w:sz="0" w:val="nil"/>
          <w:left w:space="0" w:sz="0" w:val="nil"/>
          <w:bottom w:space="0" w:sz="0" w:val="nil"/>
          <w:right w:space="0" w:sz="0" w:val="nil"/>
          <w:between w:space="0" w:sz="0" w:val="nil"/>
        </w:pBdr>
        <w:shd w:fill="auto" w:val="clear"/>
        <w:spacing w:after="0" w:before="315.52551269531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8,664 jobs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supported, both for local residents from those living nearby. </w:t>
      </w:r>
    </w:p>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27.525634765625" w:line="199.92000102996826"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7,576 tourism jobs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directly supported  </w:t>
      </w:r>
    </w:p>
    <w:p w:rsidR="00000000" w:rsidDel="00000000" w:rsidP="00000000" w:rsidRDefault="00000000" w:rsidRPr="00000000" w14:paraId="0000060F">
      <w:pPr>
        <w:keepNext w:val="0"/>
        <w:keepLines w:val="0"/>
        <w:widowControl w:val="0"/>
        <w:pBdr>
          <w:top w:space="0" w:sz="0" w:val="nil"/>
          <w:left w:space="0" w:sz="0" w:val="nil"/>
          <w:bottom w:space="0" w:sz="0" w:val="nil"/>
          <w:right w:space="0" w:sz="0" w:val="nil"/>
          <w:between w:space="0" w:sz="0" w:val="nil"/>
        </w:pBdr>
        <w:shd w:fill="auto" w:val="clear"/>
        <w:spacing w:after="0" w:before="27.5262451171875" w:line="4633.0316162109375"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1,088 non-tourism related jobs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supported linked to multiplier spend from tourism</w:t>
      </w:r>
    </w:p>
    <w:p w:rsidR="00000000" w:rsidDel="00000000" w:rsidP="00000000" w:rsidRDefault="00000000" w:rsidRPr="00000000" w14:paraId="000006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6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2.079999923706055"/>
          <w:szCs w:val="22.079999923706055"/>
        </w:rPr>
      </w:pPr>
      <w:r w:rsidDel="00000000" w:rsidR="00000000" w:rsidRPr="00000000">
        <w:rPr>
          <w:rtl w:val="0"/>
        </w:rPr>
      </w:r>
    </w:p>
    <w:p w:rsidR="00000000" w:rsidDel="00000000" w:rsidP="00000000" w:rsidRDefault="00000000" w:rsidRPr="00000000" w14:paraId="000006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Appendix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 Introduction about Cambridge Model </w:t>
      </w:r>
    </w:p>
    <w:p w:rsidR="00000000" w:rsidDel="00000000" w:rsidP="00000000" w:rsidRDefault="00000000" w:rsidRPr="00000000" w14:paraId="00000614">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0" w:right="384.353027343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report examines the volume and value of tourism and the impact of that expenditure on the local economy. The figures were derived using the Cambridge Economic Impact Model and the research was undertaken by Destination Research. </w:t>
      </w:r>
    </w:p>
    <w:p w:rsidR="00000000" w:rsidDel="00000000" w:rsidP="00000000" w:rsidRDefault="00000000" w:rsidRPr="00000000" w14:paraId="00000615">
      <w:pPr>
        <w:keepNext w:val="0"/>
        <w:keepLines w:val="0"/>
        <w:widowControl w:val="0"/>
        <w:pBdr>
          <w:top w:space="0" w:sz="0" w:val="nil"/>
          <w:left w:space="0" w:sz="0" w:val="nil"/>
          <w:bottom w:space="0" w:sz="0" w:val="nil"/>
          <w:right w:space="0" w:sz="0" w:val="nil"/>
          <w:between w:space="0" w:sz="0" w:val="nil"/>
        </w:pBdr>
        <w:shd w:fill="auto" w:val="clear"/>
        <w:spacing w:after="0" w:before="276.81640625" w:line="243.38141441345215" w:lineRule="auto"/>
        <w:ind w:left="0" w:right="384.122314453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model utilises information from national tourism surveys and regionally based data held by Destination Research. It distributes regional activity as measured in those surveys to local areas using ‘drivers’ such as the accommodation stock and occupancy which influence the distribution of tourism activity at local level. </w:t>
      </w:r>
    </w:p>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274.416503906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Limitations of the Model </w:t>
      </w:r>
    </w:p>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390350341797" w:lineRule="auto"/>
        <w:ind w:left="0" w:right="384.21020507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methodology and accuracy of the above sources vary. The results of the model should therefore be regarded as estimates which are indicative of the scale and importance of visitor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activity in the local area. It is important to note that in the national tourism surveys the sample sizes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for each area changes year on year. This is as a result of the random probability nature of the methodology. As such, the results of the Cambridge Model are best viewed as a snapshot in time and we would caution against year-on-year comparisons. </w:t>
      </w:r>
    </w:p>
    <w:p w:rsidR="00000000" w:rsidDel="00000000" w:rsidP="00000000" w:rsidRDefault="00000000" w:rsidRPr="00000000" w14:paraId="00000618">
      <w:pPr>
        <w:keepNext w:val="0"/>
        <w:keepLines w:val="0"/>
        <w:widowControl w:val="0"/>
        <w:pBdr>
          <w:top w:space="0" w:sz="0" w:val="nil"/>
          <w:left w:space="0" w:sz="0" w:val="nil"/>
          <w:bottom w:space="0" w:sz="0" w:val="nil"/>
          <w:right w:space="0" w:sz="0" w:val="nil"/>
          <w:between w:space="0" w:sz="0" w:val="nil"/>
        </w:pBdr>
        <w:shd w:fill="auto" w:val="clear"/>
        <w:spacing w:after="0" w:before="0" w:line="243.38109970092773" w:lineRule="auto"/>
        <w:ind w:left="0" w:right="487.860107421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It should be noted that the model cannot take into account any leakage of expenditure from tourists taking day trips out of the area in which they are staying. While it is assumed that these may broadly balance each other in many areas, in locations receiving significant numbers of day visitors from London, there is likely to be an underestimate in relation to the number of overseas day visitors staying in holiday accommodation in London. </w:t>
      </w:r>
    </w:p>
    <w:p w:rsidR="00000000" w:rsidDel="00000000" w:rsidP="00000000" w:rsidRDefault="00000000" w:rsidRPr="00000000" w14:paraId="00000619">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3.3804416656494" w:lineRule="auto"/>
        <w:ind w:left="0" w:right="489.626464843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Whilst it is important to be aware of these issues, we are confident that the estimates we have produced are as reliable as is practically possible within the constraints of the information available. </w:t>
      </w:r>
    </w:p>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274.81689453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Rounding </w:t>
      </w:r>
    </w:p>
    <w:p w:rsidR="00000000" w:rsidDel="00000000" w:rsidP="00000000" w:rsidRDefault="00000000" w:rsidRPr="00000000" w14:paraId="0000061B">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487.8222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figures used in this report have been rounded. Therefore, in some tables there may be a slight discrepancy between totals and sub totals. </w:t>
      </w:r>
    </w:p>
    <w:p w:rsidR="00000000" w:rsidDel="00000000" w:rsidP="00000000" w:rsidRDefault="00000000" w:rsidRPr="00000000" w14:paraId="0000061C">
      <w:pPr>
        <w:keepNext w:val="0"/>
        <w:keepLines w:val="0"/>
        <w:widowControl w:val="0"/>
        <w:pBdr>
          <w:top w:space="0" w:sz="0" w:val="nil"/>
          <w:left w:space="0" w:sz="0" w:val="nil"/>
          <w:bottom w:space="0" w:sz="0" w:val="nil"/>
          <w:right w:space="0" w:sz="0" w:val="nil"/>
          <w:between w:space="0" w:sz="0" w:val="nil"/>
        </w:pBdr>
        <w:shd w:fill="auto" w:val="clear"/>
        <w:spacing w:after="0" w:before="276.8151855468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Data sources </w:t>
      </w:r>
    </w:p>
    <w:p w:rsidR="00000000" w:rsidDel="00000000" w:rsidP="00000000" w:rsidRDefault="00000000" w:rsidRPr="00000000" w14:paraId="0000061D">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main national surveys used as data sources in stage one include: </w:t>
      </w:r>
    </w:p>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11.1260986328125" w:line="243.38072776794434" w:lineRule="auto"/>
        <w:ind w:left="0" w:right="488.984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Great Britain Tourism Survey (GBTS) - information on tourism activity by GB residents;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International Passenger Survey (IPS) information on overseas visitors to the United Kingdom;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Day Visits in the annual Great Britain Day Visitor Survey using information on visits lasting more than 3 hours and taken on an irregular basis </w:t>
      </w:r>
    </w:p>
    <w:p w:rsidR="00000000" w:rsidDel="00000000" w:rsidP="00000000" w:rsidRDefault="00000000" w:rsidRPr="00000000" w14:paraId="0000061F">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1.20749473571777" w:lineRule="auto"/>
        <w:ind w:left="0" w:right="487.237548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These surveys provide information down to a regional level. In order to disaggregate data to a local level the following information sources are used: </w:t>
      </w:r>
    </w:p>
    <w:p w:rsidR="00000000" w:rsidDel="00000000" w:rsidP="00000000" w:rsidRDefault="00000000" w:rsidRPr="00000000" w14:paraId="00000620">
      <w:pPr>
        <w:keepNext w:val="0"/>
        <w:keepLines w:val="0"/>
        <w:widowControl w:val="0"/>
        <w:pBdr>
          <w:top w:space="0" w:sz="0" w:val="nil"/>
          <w:left w:space="0" w:sz="0" w:val="nil"/>
          <w:bottom w:space="0" w:sz="0" w:val="nil"/>
          <w:right w:space="0" w:sz="0" w:val="nil"/>
          <w:between w:space="0" w:sz="0" w:val="nil"/>
        </w:pBdr>
        <w:shd w:fill="auto" w:val="clear"/>
        <w:spacing w:after="0" w:before="279.4158935546875" w:line="243.38092803955078" w:lineRule="auto"/>
        <w:ind w:left="0" w:right="487.4377441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Records of known local accommodation stock held by Destination Research;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VisitEngland's surveys of Visits to Attractions, which provide data on the number of visitors to individual tourist attractions; </w:t>
      </w:r>
    </w:p>
    <w:p w:rsidR="00000000" w:rsidDel="00000000" w:rsidP="00000000" w:rsidRDefault="00000000" w:rsidRPr="00000000" w14:paraId="00000621">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38078498840332" w:lineRule="auto"/>
        <w:ind w:left="0" w:right="970.625610351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Mid- 2019 estimates of resident population as based on the 2011 Census of Population;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Selected data from the 2011 Census of Employment; </w:t>
      </w:r>
    </w:p>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8.016357421875" w:line="243.38078498840332" w:lineRule="auto"/>
        <w:ind w:left="0" w:right="487.553710937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Selected data on the countryside and coast including national designations and length of the coastline.</w:t>
      </w:r>
    </w:p>
    <w:p w:rsidR="00000000" w:rsidDel="00000000" w:rsidP="00000000" w:rsidRDefault="00000000" w:rsidRPr="00000000" w14:paraId="00000623">
      <w:pPr>
        <w:keepNext w:val="0"/>
        <w:keepLines w:val="0"/>
        <w:widowControl w:val="0"/>
        <w:pBdr>
          <w:top w:space="0" w:sz="0" w:val="nil"/>
          <w:left w:space="0" w:sz="0" w:val="nil"/>
          <w:bottom w:space="0" w:sz="0" w:val="nil"/>
          <w:right w:space="0" w:sz="0" w:val="nil"/>
          <w:between w:space="0" w:sz="0" w:val="nil"/>
        </w:pBdr>
        <w:shd w:fill="auto" w:val="clear"/>
        <w:spacing w:after="0" w:before="1147.9362487792969" w:line="240" w:lineRule="auto"/>
        <w:ind w:left="0" w:right="19.205322265625" w:firstLine="0"/>
        <w:jc w:val="right"/>
        <w:rPr>
          <w:rFonts w:ascii="Calibri" w:cs="Calibri" w:eastAsia="Calibri" w:hAnsi="Calibri"/>
          <w:sz w:val="19.920000076293945"/>
          <w:szCs w:val="19.920000076293945"/>
          <w:highlight w:val="white"/>
        </w:rPr>
      </w:pPr>
      <w:r w:rsidDel="00000000" w:rsidR="00000000" w:rsidRPr="00000000">
        <w:rPr>
          <w:rtl w:val="0"/>
        </w:rPr>
      </w:r>
    </w:p>
    <w:p w:rsidR="00000000" w:rsidDel="00000000" w:rsidP="00000000" w:rsidRDefault="00000000" w:rsidRPr="00000000" w14:paraId="00000624">
      <w:pPr>
        <w:keepNext w:val="0"/>
        <w:keepLines w:val="0"/>
        <w:widowControl w:val="0"/>
        <w:pBdr>
          <w:top w:space="0" w:sz="0" w:val="nil"/>
          <w:left w:space="0" w:sz="0" w:val="nil"/>
          <w:bottom w:space="0" w:sz="0" w:val="nil"/>
          <w:right w:space="0" w:sz="0" w:val="nil"/>
          <w:between w:space="0" w:sz="0" w:val="nil"/>
        </w:pBdr>
        <w:shd w:fill="auto" w:val="clear"/>
        <w:spacing w:after="0" w:before="1147.9362487792969" w:line="240" w:lineRule="auto"/>
        <w:ind w:left="0" w:right="19.20532226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6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128000259399414"/>
          <w:szCs w:val="22.128000259399414"/>
          <w:u w:val="none"/>
          <w:shd w:fill="auto" w:val="clear"/>
          <w:vertAlign w:val="baseline"/>
        </w:rPr>
      </w:pPr>
      <w:r w:rsidDel="00000000" w:rsidR="00000000" w:rsidRPr="00000000">
        <w:rPr>
          <w:rFonts w:ascii="Calibri" w:cs="Calibri" w:eastAsia="Calibri" w:hAnsi="Calibri"/>
          <w:b w:val="1"/>
          <w:i w:val="0"/>
          <w:smallCaps w:val="0"/>
          <w:strike w:val="0"/>
          <w:color w:val="000000"/>
          <w:sz w:val="22.128000259399414"/>
          <w:szCs w:val="22.128000259399414"/>
          <w:u w:val="none"/>
          <w:shd w:fill="auto" w:val="clear"/>
          <w:vertAlign w:val="baseline"/>
          <w:rtl w:val="0"/>
        </w:rPr>
        <w:t xml:space="preserve">Staying Visitors </w:t>
      </w:r>
    </w:p>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11.446533203125" w:line="243.38141441345215" w:lineRule="auto"/>
        <w:ind w:left="0" w:right="763.74145507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GBTS provides information on the total number of trips to the region and the relative proportions using different types of accommodation. By matching these figures to the supply of such accommodation, the regional average number of trips per bedspace or unit of accommodation can be derived. The IPS provides information on the total number of trips by overseas visitors to the region. The model uses three year rolling averages to reduce extreme highs and lows which are due to small sample sizes, rather than being a reflection on drastic changes in demand year-on year. </w:t>
      </w:r>
    </w:p>
    <w:p w:rsidR="00000000" w:rsidDel="00000000" w:rsidP="00000000" w:rsidRDefault="00000000" w:rsidRPr="00000000" w14:paraId="00000627">
      <w:pPr>
        <w:keepNext w:val="0"/>
        <w:keepLines w:val="0"/>
        <w:widowControl w:val="0"/>
        <w:pBdr>
          <w:top w:space="0" w:sz="0" w:val="nil"/>
          <w:left w:space="0" w:sz="0" w:val="nil"/>
          <w:bottom w:space="0" w:sz="0" w:val="nil"/>
          <w:right w:space="0" w:sz="0" w:val="nil"/>
          <w:between w:space="0" w:sz="0" w:val="nil"/>
        </w:pBdr>
        <w:shd w:fill="auto" w:val="clear"/>
        <w:spacing w:after="0" w:before="276.8151855468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Day Visitors </w:t>
      </w:r>
    </w:p>
    <w:p w:rsidR="00000000" w:rsidDel="00000000" w:rsidP="00000000" w:rsidRDefault="00000000" w:rsidRPr="00000000" w14:paraId="00000628">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3.38390350341797" w:lineRule="auto"/>
        <w:ind w:left="0" w:right="768.3660888671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Information on day trips at the regional level is available from the Day Visits in Great Britain survey (GBDVS). A day visitor is defined as someone making a day trip to and from home for leisure purposes. The report excludes trips undertaken for business or study purposes. This report presents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data on those who took trips of at least 3 hours duration on an irregular basis as defined by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GBDVS. These are identified as tourism day trips by the Department of Culture, Media and the Sport. </w:t>
      </w:r>
    </w:p>
    <w:p w:rsidR="00000000" w:rsidDel="00000000" w:rsidP="00000000" w:rsidRDefault="00000000" w:rsidRPr="00000000" w14:paraId="00000629">
      <w:pPr>
        <w:keepNext w:val="0"/>
        <w:keepLines w:val="0"/>
        <w:widowControl w:val="0"/>
        <w:pBdr>
          <w:top w:space="0" w:sz="0" w:val="nil"/>
          <w:left w:space="0" w:sz="0" w:val="nil"/>
          <w:bottom w:space="0" w:sz="0" w:val="nil"/>
          <w:right w:space="0" w:sz="0" w:val="nil"/>
          <w:between w:space="0" w:sz="0" w:val="nil"/>
        </w:pBdr>
        <w:shd w:fill="auto" w:val="clear"/>
        <w:spacing w:after="0" w:before="276.798095703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Impact of tourism expenditure </w:t>
      </w:r>
    </w:p>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3.38104248046875" w:lineRule="auto"/>
        <w:ind w:left="0" w:right="767.47985839843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This section examines the impact of the tourism expenditure in terms of the direct, indirect and induced expenditure as well as an estimate of the actual jobs (both direct and indirect) supported by tourism expenditure in the district. </w:t>
      </w:r>
    </w:p>
    <w:p w:rsidR="00000000" w:rsidDel="00000000" w:rsidP="00000000" w:rsidRDefault="00000000" w:rsidRPr="00000000" w14:paraId="0000062B">
      <w:pPr>
        <w:keepNext w:val="0"/>
        <w:keepLines w:val="0"/>
        <w:widowControl w:val="0"/>
        <w:pBdr>
          <w:top w:space="0" w:sz="0" w:val="nil"/>
          <w:left w:space="0" w:sz="0" w:val="nil"/>
          <w:bottom w:space="0" w:sz="0" w:val="nil"/>
          <w:right w:space="0" w:sz="0" w:val="nil"/>
          <w:between w:space="0" w:sz="0" w:val="nil"/>
        </w:pBdr>
        <w:shd w:fill="auto" w:val="clear"/>
        <w:spacing w:after="0" w:before="274.415283203125" w:line="243.3474826812744" w:lineRule="auto"/>
        <w:ind w:left="0" w:right="767.712402343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GBTS, IPS and Day Visits to Great Britain survey data on the breakdown of visitor spending. The impact of this initial round of expenditure will be subsequently increased by multiplier effects. These arise from the purchase of supplies and services by the businesses in receipt of visitor expenditure (indirect impacts), and by the income induced-effects arising from the spending of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wages by employees in the first round of business and in subsequent expenditure in supplier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business (induced impacts). </w:t>
      </w:r>
    </w:p>
    <w:p w:rsidR="00000000" w:rsidDel="00000000" w:rsidP="00000000" w:rsidRDefault="00000000" w:rsidRPr="00000000" w14:paraId="0000062C">
      <w:pPr>
        <w:keepNext w:val="0"/>
        <w:keepLines w:val="0"/>
        <w:widowControl w:val="0"/>
        <w:pBdr>
          <w:top w:space="0" w:sz="0" w:val="nil"/>
          <w:left w:space="0" w:sz="0" w:val="nil"/>
          <w:bottom w:space="0" w:sz="0" w:val="nil"/>
          <w:right w:space="0" w:sz="0" w:val="nil"/>
          <w:between w:space="0" w:sz="0" w:val="nil"/>
        </w:pBdr>
        <w:shd w:fill="auto" w:val="clear"/>
        <w:spacing w:after="0" w:before="284.0289306640625" w:line="243.38061332702637" w:lineRule="auto"/>
        <w:ind w:left="0" w:right="767.940673828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New Earnings Survey which provides information on wage levels by industry sector and region; An internal business database which includes data on the structure of business expenditure, local linkages and multiplier ratios drawn from a wide range of business and economic studies carried out by Geoff Broom Associates, PA Cambridge Economic Consultants and others. By applying the breakdown to the estimates of visitor spending, the model generates estimates of total direct spending. </w:t>
      </w:r>
    </w:p>
    <w:p w:rsidR="00000000" w:rsidDel="00000000" w:rsidP="00000000" w:rsidRDefault="00000000" w:rsidRPr="00000000" w14:paraId="0000062D">
      <w:pPr>
        <w:keepNext w:val="0"/>
        <w:keepLines w:val="0"/>
        <w:widowControl w:val="0"/>
        <w:pBdr>
          <w:top w:space="0" w:sz="0" w:val="nil"/>
          <w:left w:space="0" w:sz="0" w:val="nil"/>
          <w:bottom w:space="0" w:sz="0" w:val="nil"/>
          <w:right w:space="0" w:sz="0" w:val="nil"/>
          <w:between w:space="0" w:sz="0" w:val="nil"/>
        </w:pBdr>
        <w:shd w:fill="auto" w:val="clear"/>
        <w:spacing w:after="0" w:before="281.6168212890625" w:line="243.38373184204102" w:lineRule="auto"/>
        <w:ind w:left="0" w:right="768.3660888671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Evidence from national studies suggests that some minor adjustments are required to match visitor spend to business turnover – for example, some expenditure on food and drink actually takes place in inns and hotels that fall in the accommodation sector and within attractions. More significantly,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expenditure on travel costs associated with individual trips is equally likely to take place at the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origin of the trip as the destination. Therefore, the model assumes that only 40% of travel expenditure accrues to the destination area. </w:t>
      </w:r>
    </w:p>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276.795959472656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Number of full time job equivalents </w:t>
      </w:r>
    </w:p>
    <w:p w:rsidR="00000000" w:rsidDel="00000000" w:rsidP="00000000" w:rsidRDefault="00000000" w:rsidRPr="00000000" w14:paraId="0000062F">
      <w:pPr>
        <w:keepNext w:val="0"/>
        <w:keepLines w:val="0"/>
        <w:widowControl w:val="0"/>
        <w:pBdr>
          <w:top w:space="0" w:sz="0" w:val="nil"/>
          <w:left w:space="0" w:sz="0" w:val="nil"/>
          <w:bottom w:space="0" w:sz="0" w:val="nil"/>
          <w:right w:space="0" w:sz="0" w:val="nil"/>
          <w:between w:space="0" w:sz="0" w:val="nil"/>
        </w:pBdr>
        <w:shd w:fill="auto" w:val="clear"/>
        <w:spacing w:after="0" w:before="11.12701416015625" w:line="242.93180465698242" w:lineRule="auto"/>
        <w:ind w:left="0" w:right="767.5750732421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Having identified the value of turnover generated by visitor spending, it is possible to estimate the employment associated with that spending. Wages for staff and drawings for the proprietors will absorb a proportion of that turnover. By applying these proportions to the overall additional turnover in each sector, the amount of money absorbed by employment costs can be calculated. The New Earnings Survey provides data from which the average costs by business sector, adjusted to take account of regional differences, can be calculated.</w:t>
      </w:r>
    </w:p>
    <w:p w:rsidR="00000000" w:rsidDel="00000000" w:rsidP="00000000" w:rsidRDefault="00000000" w:rsidRPr="00000000" w14:paraId="00000630">
      <w:pPr>
        <w:keepNext w:val="0"/>
        <w:keepLines w:val="0"/>
        <w:widowControl w:val="0"/>
        <w:pBdr>
          <w:top w:space="0" w:sz="0" w:val="nil"/>
          <w:left w:space="0" w:sz="0" w:val="nil"/>
          <w:bottom w:space="0" w:sz="0" w:val="nil"/>
          <w:right w:space="0" w:sz="0" w:val="nil"/>
          <w:between w:space="0" w:sz="0" w:val="nil"/>
        </w:pBdr>
        <w:shd w:fill="auto" w:val="clear"/>
        <w:spacing w:after="0" w:before="0" w:line="243.4706211090088" w:lineRule="auto"/>
        <w:ind w:left="0" w:right="703.553466796875" w:hanging="1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After allowing for additional costs such as National Insurance and pension costs, an average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employment cost per full time equivalent job can be estimated. The number of such jobs in the local area can then be estimated by dividing the amount of business expenditure on wages and drawings by the average employment cost per job. </w:t>
      </w:r>
    </w:p>
    <w:p w:rsidR="00000000" w:rsidDel="00000000" w:rsidP="00000000" w:rsidRDefault="00000000" w:rsidRPr="00000000" w14:paraId="00000631">
      <w:pPr>
        <w:keepNext w:val="0"/>
        <w:keepLines w:val="0"/>
        <w:widowControl w:val="0"/>
        <w:pBdr>
          <w:top w:space="0" w:sz="0" w:val="nil"/>
          <w:left w:space="0" w:sz="0" w:val="nil"/>
          <w:bottom w:space="0" w:sz="0" w:val="nil"/>
          <w:right w:space="0" w:sz="0" w:val="nil"/>
          <w:between w:space="0" w:sz="0" w:val="nil"/>
        </w:pBdr>
        <w:shd w:fill="auto" w:val="clear"/>
        <w:spacing w:after="0" w:before="127.904052734375" w:line="240" w:lineRule="auto"/>
        <w:ind w:left="0" w:right="0" w:hanging="15"/>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Number of Actual Jobs </w:t>
      </w:r>
    </w:p>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01923751831055" w:lineRule="auto"/>
        <w:ind w:left="0" w:right="701.2298583984375" w:hanging="1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model generates estimates of full time equivalent jobs based on visitor spending. However, the total number of actual jobs will be higher when part time and seasonal working is taken into account. The full time equivalent jobs arising directly from visitor spending are converted into actual jobs using information from business surveys in the sectors receiving visitor spending (principally accommodation, food and drink, retail, attractions, transport). In general, the conversion factor between full time equivalent jobs and actual jobs varies around 1.5 in those sectors. </w:t>
      </w:r>
    </w:p>
    <w:p w:rsidR="00000000" w:rsidDel="00000000" w:rsidP="00000000" w:rsidRDefault="00000000" w:rsidRPr="00000000" w14:paraId="00000633">
      <w:pPr>
        <w:keepNext w:val="0"/>
        <w:keepLines w:val="0"/>
        <w:widowControl w:val="0"/>
        <w:pBdr>
          <w:top w:space="0" w:sz="0" w:val="nil"/>
          <w:left w:space="0" w:sz="0" w:val="nil"/>
          <w:bottom w:space="0" w:sz="0" w:val="nil"/>
          <w:right w:space="0" w:sz="0" w:val="nil"/>
          <w:between w:space="0" w:sz="0" w:val="nil"/>
        </w:pBdr>
        <w:shd w:fill="auto" w:val="clear"/>
        <w:spacing w:after="0" w:before="283.868408203125" w:line="243.60517501831055" w:lineRule="auto"/>
        <w:ind w:left="0" w:right="701.8157958984375" w:hanging="1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The indirect and induced jobs arise across a much wider range of employment sectors. Therefore,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average 1.16 for all sectors based on Census of Employment data has been used to convert full time equivalent jobs in this sector to actual jobs. </w:t>
      </w:r>
    </w:p>
    <w:p w:rsidR="00000000" w:rsidDel="00000000" w:rsidP="00000000" w:rsidRDefault="00000000" w:rsidRPr="00000000" w14:paraId="00000634">
      <w:pPr>
        <w:keepNext w:val="0"/>
        <w:keepLines w:val="0"/>
        <w:widowControl w:val="0"/>
        <w:pBdr>
          <w:top w:space="0" w:sz="0" w:val="nil"/>
          <w:left w:space="0" w:sz="0" w:val="nil"/>
          <w:bottom w:space="0" w:sz="0" w:val="nil"/>
          <w:right w:space="0" w:sz="0" w:val="nil"/>
          <w:between w:space="0" w:sz="0" w:val="nil"/>
        </w:pBdr>
        <w:shd w:fill="auto" w:val="clear"/>
        <w:spacing w:after="0" w:before="276.566162109375" w:line="243.01880836486816" w:lineRule="auto"/>
        <w:ind w:left="0" w:right="700.279541015625" w:hanging="1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employment estimates generated by the model include both self-employed and employed people supported by visitor expenditure. The model also includes an estimate of the additional jobs arising in the attractions sector, which are not related to visitor expenditure. However, the numbers do not include other tourism-related employment such as jobs in local authorities arising from their tourism functions, e.g. tourist information staff, additional public health, parks and gardens, public conveniences, maintenance sections and jobs arising from capital investment in tourism facilities. </w:t>
      </w:r>
    </w:p>
    <w:p w:rsidR="00000000" w:rsidDel="00000000" w:rsidP="00000000" w:rsidRDefault="00000000" w:rsidRPr="00000000" w14:paraId="00000635">
      <w:pPr>
        <w:keepNext w:val="0"/>
        <w:keepLines w:val="0"/>
        <w:widowControl w:val="0"/>
        <w:pBdr>
          <w:top w:space="0" w:sz="0" w:val="nil"/>
          <w:left w:space="0" w:sz="0" w:val="nil"/>
          <w:bottom w:space="0" w:sz="0" w:val="nil"/>
          <w:right w:space="0" w:sz="0" w:val="nil"/>
          <w:between w:space="0" w:sz="0" w:val="nil"/>
        </w:pBdr>
        <w:shd w:fill="auto" w:val="clear"/>
        <w:spacing w:after="0" w:before="128.34899902343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Local level data for Kent EIA Reports 2019</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11.12548828125" w:line="243.34736824035645" w:lineRule="auto"/>
        <w:ind w:left="0" w:right="701.0607910156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Cambridge Model allows for the use of local visitor related data. Local data from visitor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surveys and other sources is not always sufficiently detailed or available regularly enough to make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results consistent. We rely on partners to collect additional locally sourced data to feed into the model. We have also used data from Southeastern, data on Airbnb from the online booking platform AirDNA, and from Visit Kent's Business Barometer such as Accommodation occupancy, visits to visitor attractions and VIC footfall. </w:t>
      </w:r>
    </w:p>
    <w:p w:rsidR="00000000" w:rsidDel="00000000" w:rsidP="00000000" w:rsidRDefault="00000000" w:rsidRPr="00000000" w14:paraId="00000637">
      <w:pPr>
        <w:keepNext w:val="0"/>
        <w:keepLines w:val="0"/>
        <w:widowControl w:val="0"/>
        <w:pBdr>
          <w:top w:space="0" w:sz="0" w:val="nil"/>
          <w:left w:space="0" w:sz="0" w:val="nil"/>
          <w:bottom w:space="0" w:sz="0" w:val="nil"/>
          <w:right w:space="0" w:sz="0" w:val="nil"/>
          <w:between w:space="0" w:sz="0" w:val="nil"/>
        </w:pBdr>
        <w:shd w:fill="auto" w:val="clear"/>
        <w:spacing w:after="0" w:before="276.8292236328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Ashford</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38">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2.83747673034668" w:lineRule="auto"/>
        <w:ind w:left="0" w:right="700.2606201171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New product in 2019: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Opening of Curious Brewery offering tours, shop, restaurant, in Ashford town centre part of the Chapel Down brand. (May 2019); Opening of new Travelodge in Ashford town centre, Elwick Place with 58 rooms (January 2019); Ashford Coachworks launched creating a new bar, dining and events space alongside co-working space next to Ashford International Rail Station (Autumn 2019) </w:t>
      </w:r>
    </w:p>
    <w:p w:rsidR="00000000" w:rsidDel="00000000" w:rsidP="00000000" w:rsidRDefault="00000000" w:rsidRPr="00000000" w14:paraId="00000639">
      <w:pPr>
        <w:keepNext w:val="0"/>
        <w:keepLines w:val="0"/>
        <w:widowControl w:val="0"/>
        <w:pBdr>
          <w:top w:space="0" w:sz="0" w:val="nil"/>
          <w:left w:space="0" w:sz="0" w:val="nil"/>
          <w:bottom w:space="0" w:sz="0" w:val="nil"/>
          <w:right w:space="0" w:sz="0" w:val="nil"/>
          <w:between w:space="0" w:sz="0" w:val="nil"/>
        </w:pBdr>
        <w:shd w:fill="auto" w:val="clear"/>
        <w:spacing w:after="0" w:before="277.915954589843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Events </w:t>
      </w:r>
    </w:p>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092803955078" w:lineRule="auto"/>
        <w:ind w:left="0" w:right="701.55700683593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Annual Create free music festival in Victoria Park, Ashford, 14,000 footfall throughout the day (July 2019). Illuminites, digital mapping illuminated projection celebrating the history of Ashford. 5% increase in footfall to town centre in the evening economy. </w:t>
      </w:r>
    </w:p>
    <w:p w:rsidR="00000000" w:rsidDel="00000000" w:rsidP="00000000" w:rsidRDefault="00000000" w:rsidRPr="00000000" w14:paraId="0000063B">
      <w:pPr>
        <w:keepNext w:val="0"/>
        <w:keepLines w:val="0"/>
        <w:widowControl w:val="0"/>
        <w:pBdr>
          <w:top w:space="0" w:sz="0" w:val="nil"/>
          <w:left w:space="0" w:sz="0" w:val="nil"/>
          <w:bottom w:space="0" w:sz="0" w:val="nil"/>
          <w:right w:space="0" w:sz="0" w:val="nil"/>
          <w:between w:space="0" w:sz="0" w:val="nil"/>
        </w:pBdr>
        <w:shd w:fill="auto" w:val="clear"/>
        <w:spacing w:after="0" w:before="300.8160400390625" w:line="243.38104248046875" w:lineRule="auto"/>
        <w:ind w:left="0" w:right="1446.95861816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Tenterden Folk Festival, weekend event. Estimated footfall approx. 5,000. (October 2019). Tenterden Christmas Market, estimated footfall over weekend 12,000-14,000 (Dec. 2019).</w:t>
      </w:r>
    </w:p>
    <w:p w:rsidR="00000000" w:rsidDel="00000000" w:rsidP="00000000" w:rsidRDefault="00000000" w:rsidRPr="00000000" w14:paraId="000006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128000259399414"/>
          <w:szCs w:val="22.128000259399414"/>
          <w:u w:val="none"/>
          <w:shd w:fill="auto" w:val="clear"/>
          <w:vertAlign w:val="baseline"/>
        </w:rPr>
      </w:pPr>
      <w:r w:rsidDel="00000000" w:rsidR="00000000" w:rsidRPr="00000000">
        <w:rPr>
          <w:rFonts w:ascii="Calibri" w:cs="Calibri" w:eastAsia="Calibri" w:hAnsi="Calibri"/>
          <w:b w:val="1"/>
          <w:i w:val="0"/>
          <w:smallCaps w:val="0"/>
          <w:strike w:val="0"/>
          <w:color w:val="000000"/>
          <w:sz w:val="22.128000259399414"/>
          <w:szCs w:val="22.128000259399414"/>
          <w:u w:val="single"/>
          <w:shd w:fill="auto" w:val="clear"/>
          <w:vertAlign w:val="baseline"/>
          <w:rtl w:val="0"/>
        </w:rPr>
        <w:t xml:space="preserve">Dartford</w:t>
      </w:r>
      <w:r w:rsidDel="00000000" w:rsidR="00000000" w:rsidRPr="00000000">
        <w:rPr>
          <w:rFonts w:ascii="Calibri" w:cs="Calibri" w:eastAsia="Calibri" w:hAnsi="Calibri"/>
          <w:b w:val="1"/>
          <w:i w:val="0"/>
          <w:smallCaps w:val="0"/>
          <w:strike w:val="0"/>
          <w:color w:val="000000"/>
          <w:sz w:val="22.128000259399414"/>
          <w:szCs w:val="22.128000259399414"/>
          <w:u w:val="none"/>
          <w:shd w:fill="auto" w:val="clear"/>
          <w:vertAlign w:val="baseline"/>
          <w:rtl w:val="0"/>
        </w:rPr>
        <w:t xml:space="preserve"> </w:t>
      </w:r>
    </w:p>
    <w:p w:rsidR="00000000" w:rsidDel="00000000" w:rsidP="00000000" w:rsidRDefault="00000000" w:rsidRPr="00000000" w14:paraId="0000063D">
      <w:pPr>
        <w:keepNext w:val="0"/>
        <w:keepLines w:val="0"/>
        <w:widowControl w:val="0"/>
        <w:pBdr>
          <w:top w:space="0" w:sz="0" w:val="nil"/>
          <w:left w:space="0" w:sz="0" w:val="nil"/>
          <w:bottom w:space="0" w:sz="0" w:val="nil"/>
          <w:right w:space="0" w:sz="0" w:val="nil"/>
          <w:between w:space="0" w:sz="0" w:val="nil"/>
        </w:pBdr>
        <w:shd w:fill="auto" w:val="clear"/>
        <w:spacing w:after="0" w:before="11.446533203125" w:line="243.38141441345215" w:lineRule="auto"/>
        <w:ind w:left="0" w:right="746.4373779296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Bluewater Shopping Centre - Bluewater attracts up to 28 million visitors per year. Only about a quarter of these visits is accounted for in the Cambridge Model, equating to about 7.8 million visits. </w:t>
      </w:r>
    </w:p>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276.8151855468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Dover</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3F">
      <w:pPr>
        <w:keepNext w:val="0"/>
        <w:keepLines w:val="0"/>
        <w:widowControl w:val="0"/>
        <w:pBdr>
          <w:top w:space="0" w:sz="0" w:val="nil"/>
          <w:left w:space="0" w:sz="0" w:val="nil"/>
          <w:bottom w:space="0" w:sz="0" w:val="nil"/>
          <w:right w:space="0" w:sz="0" w:val="nil"/>
          <w:between w:space="0" w:sz="0" w:val="nil"/>
        </w:pBdr>
        <w:shd w:fill="auto" w:val="clear"/>
        <w:spacing w:after="0" w:before="11.1279296875" w:line="243.38141441345215" w:lineRule="auto"/>
        <w:ind w:left="0" w:right="748.28002929687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Port of Dover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saw a total of 10,863,262 passengers in 2019, down from 11,723,411 in 2017. The number of cars was 2,000,966 (2,180,611 in 2017) and 73,856 coaches (down from 79,638 in 2017). </w:t>
      </w:r>
    </w:p>
    <w:p w:rsidR="00000000" w:rsidDel="00000000" w:rsidP="00000000" w:rsidRDefault="00000000" w:rsidRPr="00000000" w14:paraId="00000640">
      <w:pPr>
        <w:keepNext w:val="0"/>
        <w:keepLines w:val="0"/>
        <w:widowControl w:val="0"/>
        <w:pBdr>
          <w:top w:space="0" w:sz="0" w:val="nil"/>
          <w:left w:space="0" w:sz="0" w:val="nil"/>
          <w:bottom w:space="0" w:sz="0" w:val="nil"/>
          <w:right w:space="0" w:sz="0" w:val="nil"/>
          <w:between w:space="0" w:sz="0" w:val="nil"/>
        </w:pBdr>
        <w:shd w:fill="auto" w:val="clear"/>
        <w:spacing w:after="0" w:before="274.415283203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Maidstone</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41">
      <w:pPr>
        <w:keepNext w:val="0"/>
        <w:keepLines w:val="0"/>
        <w:widowControl w:val="0"/>
        <w:pBdr>
          <w:top w:space="0" w:sz="0" w:val="nil"/>
          <w:left w:space="0" w:sz="0" w:val="nil"/>
          <w:bottom w:space="0" w:sz="0" w:val="nil"/>
          <w:right w:space="0" w:sz="0" w:val="nil"/>
          <w:between w:space="0" w:sz="0" w:val="nil"/>
        </w:pBdr>
        <w:shd w:fill="auto" w:val="clear"/>
        <w:spacing w:after="0" w:before="279.9267578125" w:line="243.38390350341797" w:lineRule="auto"/>
        <w:ind w:left="0" w:right="746.700439453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New product in 2019: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new river boat tour to the privately owned Allington Castle. Every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Tuesday afternoon for 6 months, always fully booked up to 80 people; New small art gallery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(Process Gallery) in Lenham; New boats for hire half and full day, run by the owners of the Kentish Lady River boat; New Outdoor Adventure In Mote Park. High ropes, climbing wall, mini golf and segways. (Open April to October); Hush Heath Winery Estate opened new Visitor Centre – now offering tours, tasting and food. </w:t>
      </w:r>
    </w:p>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276.796875" w:line="243.38072776794434" w:lineRule="auto"/>
        <w:ind w:left="0" w:right="747.003173828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New Glamping site – Rankins Farm with 6 pods for up to 4 people; New accommodation at the Potting Shed, Langley (6 x double rooms); Additional accommodation built at the Black Horse Inn </w:t>
      </w:r>
    </w:p>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274.415283203125" w:line="243.38072776794434" w:lineRule="auto"/>
        <w:ind w:left="0" w:right="749.152832031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Leeds Castle added new Adventure Golf and Playground. They also expanded the offer around the Festival of Flowers to offer pre-bookable afternoon tea. </w:t>
      </w:r>
    </w:p>
    <w:p w:rsidR="00000000" w:rsidDel="00000000" w:rsidP="00000000" w:rsidRDefault="00000000" w:rsidRPr="00000000" w14:paraId="00000644">
      <w:pPr>
        <w:keepNext w:val="0"/>
        <w:keepLines w:val="0"/>
        <w:widowControl w:val="0"/>
        <w:pBdr>
          <w:top w:space="0" w:sz="0" w:val="nil"/>
          <w:left w:space="0" w:sz="0" w:val="nil"/>
          <w:bottom w:space="0" w:sz="0" w:val="nil"/>
          <w:right w:space="0" w:sz="0" w:val="nil"/>
          <w:between w:space="0" w:sz="0" w:val="nil"/>
        </w:pBdr>
        <w:shd w:fill="auto" w:val="clear"/>
        <w:spacing w:after="0" w:before="276.81640625" w:line="242.94633865356445" w:lineRule="auto"/>
        <w:ind w:left="0" w:right="749.9261474609375" w:firstLine="0"/>
        <w:jc w:val="left"/>
        <w:rPr>
          <w:rFonts w:ascii="Calibri" w:cs="Calibri" w:eastAsia="Calibri" w:hAnsi="Calibri"/>
          <w:b w:val="0"/>
          <w:i w:val="0"/>
          <w:smallCaps w:val="0"/>
          <w:strike w:val="0"/>
          <w:color w:val="000000"/>
          <w:sz w:val="22.128000259399414"/>
          <w:szCs w:val="22.128000259399414"/>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Attraction Visitor Numbers: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latest footfall data from Leeds Castle, Kent Life and Kent Event </w:t>
      </w:r>
      <w:r w:rsidDel="00000000" w:rsidR="00000000" w:rsidRPr="00000000">
        <w:rPr>
          <w:rFonts w:ascii="Calibri" w:cs="Calibri" w:eastAsia="Calibri" w:hAnsi="Calibri"/>
          <w:b w:val="0"/>
          <w:i w:val="0"/>
          <w:smallCaps w:val="0"/>
          <w:strike w:val="0"/>
          <w:color w:val="000000"/>
          <w:sz w:val="22.128000259399414"/>
          <w:szCs w:val="22.128000259399414"/>
          <w:u w:val="none"/>
          <w:shd w:fill="auto" w:val="clear"/>
          <w:vertAlign w:val="baseline"/>
          <w:rtl w:val="0"/>
        </w:rPr>
        <w:t xml:space="preserve">Centre have been cross checked with the Business Barometer and included in the model. </w:t>
      </w:r>
    </w:p>
    <w:p w:rsidR="00000000" w:rsidDel="00000000" w:rsidP="00000000" w:rsidRDefault="00000000" w:rsidRPr="00000000" w14:paraId="00000645">
      <w:pPr>
        <w:keepNext w:val="0"/>
        <w:keepLines w:val="0"/>
        <w:widowControl w:val="0"/>
        <w:pBdr>
          <w:top w:space="0" w:sz="0" w:val="nil"/>
          <w:left w:space="0" w:sz="0" w:val="nil"/>
          <w:bottom w:space="0" w:sz="0" w:val="nil"/>
          <w:right w:space="0" w:sz="0" w:val="nil"/>
          <w:between w:space="0" w:sz="0" w:val="nil"/>
        </w:pBdr>
        <w:shd w:fill="auto" w:val="clear"/>
        <w:spacing w:after="0" w:before="277.615356445312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Thanet</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279.92553710937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Car Parks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- 2019 parking paid for via Ringo 183,205 (105,027 in 2017) </w:t>
      </w:r>
    </w:p>
    <w:p w:rsidR="00000000" w:rsidDel="00000000" w:rsidP="00000000" w:rsidRDefault="00000000" w:rsidRPr="00000000" w14:paraId="00000647">
      <w:pPr>
        <w:keepNext w:val="0"/>
        <w:keepLines w:val="0"/>
        <w:widowControl w:val="0"/>
        <w:pBdr>
          <w:top w:space="0" w:sz="0" w:val="nil"/>
          <w:left w:space="0" w:sz="0" w:val="nil"/>
          <w:bottom w:space="0" w:sz="0" w:val="nil"/>
          <w:right w:space="0" w:sz="0" w:val="nil"/>
          <w:between w:space="0" w:sz="0" w:val="nil"/>
        </w:pBdr>
        <w:shd w:fill="auto" w:val="clear"/>
        <w:spacing w:after="0" w:before="279.9261474609375" w:line="243.38129997253418" w:lineRule="auto"/>
        <w:ind w:left="0" w:right="747.095336914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Boat Moorings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4,142 visiting vessels and 7,500 visitor nights in 2019, up from 4,074 and 6,985 respectively in 2017. </w:t>
      </w:r>
    </w:p>
    <w:p w:rsidR="00000000" w:rsidDel="00000000" w:rsidP="00000000" w:rsidRDefault="00000000" w:rsidRPr="00000000" w14:paraId="00000648">
      <w:pPr>
        <w:keepNext w:val="0"/>
        <w:keepLines w:val="0"/>
        <w:widowControl w:val="0"/>
        <w:pBdr>
          <w:top w:space="0" w:sz="0" w:val="nil"/>
          <w:left w:space="0" w:sz="0" w:val="nil"/>
          <w:bottom w:space="0" w:sz="0" w:val="nil"/>
          <w:right w:space="0" w:sz="0" w:val="nil"/>
          <w:between w:space="0" w:sz="0" w:val="nil"/>
        </w:pBdr>
        <w:shd w:fill="auto" w:val="clear"/>
        <w:spacing w:after="0" w:before="274.415283203125" w:line="243.38072776794434" w:lineRule="auto"/>
        <w:ind w:left="0" w:right="746.158447265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latest footfall data from Dreamland and Turner Contemporary (including the Turner Prize 2019 exhibition) have been cross checked with the Business Barometer and included in the model. </w:t>
      </w:r>
    </w:p>
    <w:p w:rsidR="00000000" w:rsidDel="00000000" w:rsidP="00000000" w:rsidRDefault="00000000" w:rsidRPr="00000000" w14:paraId="00000649">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Tunbridge Wells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280.5267333984375" w:line="243.38104248046875" w:lineRule="auto"/>
        <w:ind w:left="0" w:right="745.8801269531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Summer schools: 150 summer school students in June to August 2019, up from 100 summer school students over June – August 2017. Students generally staying with families in Tunbridge Wells for 2 to 3 weeks. There were 60 overseas students over the rest of the year (including au pairs and general workers in Tunbridge Wells), up from 50 students in 2017. </w:t>
      </w:r>
    </w:p>
    <w:p w:rsidR="00000000" w:rsidDel="00000000" w:rsidP="00000000" w:rsidRDefault="00000000" w:rsidRPr="00000000" w14:paraId="0000064B">
      <w:pPr>
        <w:keepNext w:val="0"/>
        <w:keepLines w:val="0"/>
        <w:widowControl w:val="0"/>
        <w:pBdr>
          <w:top w:space="0" w:sz="0" w:val="nil"/>
          <w:left w:space="0" w:sz="0" w:val="nil"/>
          <w:bottom w:space="0" w:sz="0" w:val="nil"/>
          <w:right w:space="0" w:sz="0" w:val="nil"/>
          <w:between w:space="0" w:sz="0" w:val="nil"/>
        </w:pBdr>
        <w:shd w:fill="auto" w:val="clear"/>
        <w:spacing w:after="0" w:before="276.8157958984375"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2019 closures in Royal Tunbridge Wells (RTW): </w:t>
      </w:r>
    </w:p>
    <w:p w:rsidR="00000000" w:rsidDel="00000000" w:rsidP="00000000" w:rsidRDefault="00000000" w:rsidRPr="00000000" w14:paraId="0000064C">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3.36276054382324" w:lineRule="auto"/>
        <w:ind w:left="0" w:right="743.61877441406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Smart &amp; Simple Hotel, Woods Restaurant, Gastronomia G restaurant, Burrswood Accommodation and Gardens, Rosemary Shrager Cookery School, Honnington Gardens B&amp;B, Tunbridge Wells Golf Club, The TW Museum, Art Gallery and Library moved out of the building in RTW for major redevelopment works. The library and museum relocated to a little unit in Royal Victoria Place shopping centre, Apicius restaurant – fine dining, based in Cranbrook.</w:t>
      </w:r>
    </w:p>
    <w:p w:rsidR="00000000" w:rsidDel="00000000" w:rsidP="00000000" w:rsidRDefault="00000000" w:rsidRPr="00000000" w14:paraId="0000064D">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3.36276054382324" w:lineRule="auto"/>
        <w:ind w:left="0" w:right="743.6187744140625" w:firstLine="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8.726806640625" w:line="243.36276054382324" w:lineRule="auto"/>
        <w:ind w:left="0" w:right="743.6187744140625" w:firstLine="0"/>
        <w:jc w:val="both"/>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2019 Openings: </w:t>
      </w:r>
    </w:p>
    <w:p w:rsidR="00000000" w:rsidDel="00000000" w:rsidP="00000000" w:rsidRDefault="00000000" w:rsidRPr="00000000" w14:paraId="00000650">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3.38141441345215" w:lineRule="auto"/>
        <w:ind w:left="0" w:right="745.8599853515625" w:firstLine="0"/>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Richard Burnett Heritage Collection / Finchcocks Charity Collection of Harpsichords opened up in a smaller unit in RTW, Cellarhead Brewing company opened to visitors, based in Flimwell, Council stopped running the Farmers Market and it became independent so moved site within Town Centre of RTW, The Small Holding Kitchen opened up May Farm Accommodation in Kilndown, Lower Ladysden Farm opened up to visitors for ‘pick your own’ fruit near Cranbrook and, Central Market, foodie café /bar outdoor place in Royal Victoria Place shopping centre, RTW. </w:t>
      </w:r>
    </w:p>
    <w:p w:rsidR="00000000" w:rsidDel="00000000" w:rsidP="00000000" w:rsidRDefault="00000000" w:rsidRPr="00000000" w14:paraId="00000651">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Car Parks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there were 1,752,360 transactions in 2019/20, up 14% from 1,536,526 in 2017/</w:t>
      </w:r>
      <w:r w:rsidDel="00000000" w:rsidR="00000000" w:rsidRPr="00000000">
        <w:rPr>
          <w:rtl w:val="0"/>
        </w:rPr>
      </w:r>
    </w:p>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3">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4">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7">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9">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C">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D">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5F">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0">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3">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5">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3676650</wp:posOffset>
            </wp:positionH>
            <wp:positionV relativeFrom="paragraph">
              <wp:posOffset>19050</wp:posOffset>
            </wp:positionV>
            <wp:extent cx="1502029" cy="1138936"/>
            <wp:effectExtent b="0" l="0" r="0" t="0"/>
            <wp:wrapSquare wrapText="bothSides" distB="19050" distT="19050" distL="19050" distR="19050"/>
            <wp:docPr descr="Blue rectangular with circle of gold stars. European Union in black capital letters underneath " id="3" name="image12.png"/>
            <a:graphic>
              <a:graphicData uri="http://schemas.openxmlformats.org/drawingml/2006/picture">
                <pic:pic>
                  <pic:nvPicPr>
                    <pic:cNvPr descr="Blue rectangular with circle of gold stars. European Union in black capital letters underneath " id="0" name="image12.png"/>
                    <pic:cNvPicPr preferRelativeResize="0"/>
                  </pic:nvPicPr>
                  <pic:blipFill>
                    <a:blip r:embed="rId21"/>
                    <a:srcRect b="0" l="0" r="0" t="0"/>
                    <a:stretch>
                      <a:fillRect/>
                    </a:stretch>
                  </pic:blipFill>
                  <pic:spPr>
                    <a:xfrm>
                      <a:off x="0" y="0"/>
                      <a:ext cx="1502029" cy="1138936"/>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92075</wp:posOffset>
            </wp:positionH>
            <wp:positionV relativeFrom="paragraph">
              <wp:posOffset>66675</wp:posOffset>
            </wp:positionV>
            <wp:extent cx="2410587" cy="1371219"/>
            <wp:effectExtent b="0" l="0" r="0" t="0"/>
            <wp:wrapSquare wrapText="bothSides" distB="19050" distT="19050" distL="19050" distR="19050"/>
            <wp:docPr descr="Dark blue text of 'Interreg France (Channel Manche) England, next to European Union flag of dark blue with circle of golden stars.  Underneath in green capital letters Experience " id="11" name="image7.png"/>
            <a:graphic>
              <a:graphicData uri="http://schemas.openxmlformats.org/drawingml/2006/picture">
                <pic:pic>
                  <pic:nvPicPr>
                    <pic:cNvPr descr="Dark blue text of 'Interreg France (Channel Manche) England, next to European Union flag of dark blue with circle of golden stars.  Underneath in green capital letters Experience " id="0" name="image7.png"/>
                    <pic:cNvPicPr preferRelativeResize="0"/>
                  </pic:nvPicPr>
                  <pic:blipFill>
                    <a:blip r:embed="rId22"/>
                    <a:srcRect b="0" l="0" r="0" t="0"/>
                    <a:stretch>
                      <a:fillRect/>
                    </a:stretch>
                  </pic:blipFill>
                  <pic:spPr>
                    <a:xfrm>
                      <a:off x="0" y="0"/>
                      <a:ext cx="2410587" cy="1371219"/>
                    </a:xfrm>
                    <a:prstGeom prst="rect"/>
                    <a:ln/>
                  </pic:spPr>
                </pic:pic>
              </a:graphicData>
            </a:graphic>
          </wp:anchor>
        </w:drawing>
      </w:r>
    </w:p>
    <w:p w:rsidR="00000000" w:rsidDel="00000000" w:rsidP="00000000" w:rsidRDefault="00000000" w:rsidRPr="00000000" w14:paraId="00000668">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9">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B">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C">
      <w:pPr>
        <w:keepNext w:val="0"/>
        <w:keepLines w:val="0"/>
        <w:widowControl w:val="0"/>
        <w:pBdr>
          <w:top w:space="0" w:sz="0" w:val="nil"/>
          <w:left w:space="0" w:sz="0" w:val="nil"/>
          <w:bottom w:space="0" w:sz="0" w:val="nil"/>
          <w:right w:space="0" w:sz="0" w:val="nil"/>
          <w:between w:space="0" w:sz="0" w:val="nil"/>
        </w:pBdr>
        <w:shd w:fill="auto" w:val="clear"/>
        <w:spacing w:after="0" w:before="276.81640625" w:line="240" w:lineRule="auto"/>
        <w:ind w:left="0" w:right="1141.4764404296875" w:firstLine="0"/>
        <w:jc w:val="left"/>
        <w:rPr>
          <w:rFonts w:ascii="Calibri" w:cs="Calibri" w:eastAsia="Calibri" w:hAnsi="Calibri"/>
          <w:sz w:val="22.079999923706055"/>
          <w:szCs w:val="22.079999923706055"/>
        </w:rPr>
      </w:pPr>
      <w:r w:rsidDel="00000000" w:rsidR="00000000" w:rsidRPr="00000000">
        <w:rPr>
          <w:rtl w:val="0"/>
        </w:rPr>
      </w:r>
    </w:p>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59.1998291015625" w:firstLine="0"/>
        <w:jc w:val="right"/>
        <w:rPr>
          <w:rFonts w:ascii="Calibri" w:cs="Calibri" w:eastAsia="Calibri" w:hAnsi="Calibri"/>
          <w:b w:val="0"/>
          <w:i w:val="0"/>
          <w:smallCaps w:val="0"/>
          <w:strike w:val="0"/>
          <w:color w:val="000000"/>
          <w:sz w:val="19.920000076293945"/>
          <w:szCs w:val="19.920000076293945"/>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753.980712890625" w:line="240" w:lineRule="auto"/>
        <w:ind w:left="0" w:right="1680.34851074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Commissioned by Visit Kent as part of the Interreg Channel Experience  </w:t>
      </w:r>
    </w:p>
    <w:p w:rsidR="00000000" w:rsidDel="00000000" w:rsidP="00000000" w:rsidRDefault="00000000" w:rsidRPr="00000000" w14:paraId="0000066F">
      <w:pPr>
        <w:keepNext w:val="0"/>
        <w:keepLines w:val="0"/>
        <w:widowControl w:val="0"/>
        <w:pBdr>
          <w:top w:space="0" w:sz="0" w:val="nil"/>
          <w:left w:space="0" w:sz="0" w:val="nil"/>
          <w:bottom w:space="0" w:sz="0" w:val="nil"/>
          <w:right w:space="0" w:sz="0" w:val="nil"/>
          <w:between w:space="0" w:sz="0" w:val="nil"/>
        </w:pBdr>
        <w:shd w:fill="auto" w:val="clear"/>
        <w:spacing w:after="0" w:before="33.326416015625" w:line="240" w:lineRule="auto"/>
        <w:ind w:left="0" w:right="1756.3055419921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Project and co-financed by the European Regional Development Fund. </w:t>
      </w:r>
    </w:p>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655.726318359375" w:line="240" w:lineRule="auto"/>
        <w:ind w:left="0" w:right="1492.800292968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870204" cy="810387"/>
            <wp:effectExtent b="0" l="0" r="0" t="0"/>
            <wp:docPr descr="Turquoise square logo with white waves at the top crossing each other from side to side. White text of Thanet District Council " id="12" name="image6.png"/>
            <a:graphic>
              <a:graphicData uri="http://schemas.openxmlformats.org/drawingml/2006/picture">
                <pic:pic>
                  <pic:nvPicPr>
                    <pic:cNvPr descr="Turquoise square logo with white waves at the top crossing each other from side to side. White text of Thanet District Council " id="0" name="image6.png"/>
                    <pic:cNvPicPr preferRelativeResize="0"/>
                  </pic:nvPicPr>
                  <pic:blipFill>
                    <a:blip r:embed="rId23"/>
                    <a:srcRect b="0" l="0" r="0" t="0"/>
                    <a:stretch>
                      <a:fillRect/>
                    </a:stretch>
                  </pic:blipFill>
                  <pic:spPr>
                    <a:xfrm>
                      <a:off x="0" y="0"/>
                      <a:ext cx="870204" cy="810387"/>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593725</wp:posOffset>
            </wp:positionH>
            <wp:positionV relativeFrom="paragraph">
              <wp:posOffset>339725</wp:posOffset>
            </wp:positionV>
            <wp:extent cx="1295146" cy="701472"/>
            <wp:effectExtent b="0" l="0" r="0" t="0"/>
            <wp:wrapSquare wrapText="bothSides" distB="19050" distT="19050" distL="19050" distR="19050"/>
            <wp:docPr descr="Black text on a white background of 'Visit Kent Garden of England' next to the black online of a horse standing up " id="5" name="image16.png"/>
            <a:graphic>
              <a:graphicData uri="http://schemas.openxmlformats.org/drawingml/2006/picture">
                <pic:pic>
                  <pic:nvPicPr>
                    <pic:cNvPr descr="Black text on a white background of 'Visit Kent Garden of England' next to the black online of a horse standing up " id="0" name="image16.png"/>
                    <pic:cNvPicPr preferRelativeResize="0"/>
                  </pic:nvPicPr>
                  <pic:blipFill>
                    <a:blip r:embed="rId24"/>
                    <a:srcRect b="0" l="0" r="0" t="0"/>
                    <a:stretch>
                      <a:fillRect/>
                    </a:stretch>
                  </pic:blipFill>
                  <pic:spPr>
                    <a:xfrm>
                      <a:off x="0" y="0"/>
                      <a:ext cx="1295146" cy="701472"/>
                    </a:xfrm>
                    <a:prstGeom prst="rect"/>
                    <a:ln/>
                  </pic:spPr>
                </pic:pic>
              </a:graphicData>
            </a:graphic>
          </wp:anchor>
        </w:drawing>
      </w:r>
    </w:p>
    <w:p w:rsidR="00000000" w:rsidDel="00000000" w:rsidP="00000000" w:rsidRDefault="00000000" w:rsidRPr="00000000" w14:paraId="00000671">
      <w:pPr>
        <w:keepNext w:val="0"/>
        <w:keepLines w:val="0"/>
        <w:widowControl w:val="0"/>
        <w:pBdr>
          <w:top w:space="0" w:sz="0" w:val="nil"/>
          <w:left w:space="0" w:sz="0" w:val="nil"/>
          <w:bottom w:space="0" w:sz="0" w:val="nil"/>
          <w:right w:space="0" w:sz="0" w:val="nil"/>
          <w:between w:space="0" w:sz="0" w:val="nil"/>
        </w:pBdr>
        <w:shd w:fill="auto" w:val="clear"/>
        <w:spacing w:after="0" w:before="1836.07421875" w:line="240" w:lineRule="auto"/>
        <w:ind w:left="2819.7470092773438" w:right="0"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Produced by: </w:t>
      </w:r>
    </w:p>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396.3262939453125" w:line="240" w:lineRule="auto"/>
        <w:ind w:left="2661.6000366210938" w:right="0" w:firstLine="0"/>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2935224" cy="716026"/>
            <wp:effectExtent b="0" l="0" r="0" t="0"/>
            <wp:docPr descr="Dark blue text of Destination Research in lowercase and underneath in pale purple delivering results, measuring what matters. At the beginning of the text logo of three circles inside each one with the biggest being a back to front speech mark. Inner circle dark purple, then white then out dark blue" id="9" name="image3.png"/>
            <a:graphic>
              <a:graphicData uri="http://schemas.openxmlformats.org/drawingml/2006/picture">
                <pic:pic>
                  <pic:nvPicPr>
                    <pic:cNvPr descr="Dark blue text of Destination Research in lowercase and underneath in pale purple delivering results, measuring what matters. At the beginning of the text logo of three circles inside each one with the biggest being a back to front speech mark. Inner circle dark purple, then white then out dark blue" id="0" name="image3.png"/>
                    <pic:cNvPicPr preferRelativeResize="0"/>
                  </pic:nvPicPr>
                  <pic:blipFill>
                    <a:blip r:embed="rId25"/>
                    <a:srcRect b="0" l="0" r="0" t="0"/>
                    <a:stretch>
                      <a:fillRect/>
                    </a:stretch>
                  </pic:blipFill>
                  <pic:spPr>
                    <a:xfrm>
                      <a:off x="0" y="0"/>
                      <a:ext cx="2935224" cy="716026"/>
                    </a:xfrm>
                    <a:prstGeom prst="rect"/>
                    <a:ln/>
                  </pic:spPr>
                </pic:pic>
              </a:graphicData>
            </a:graphic>
          </wp:inline>
        </w:drawing>
      </w:r>
      <w:r w:rsidDel="00000000" w:rsidR="00000000" w:rsidRPr="00000000">
        <w:rPr>
          <w:rtl w:val="0"/>
        </w:rPr>
      </w:r>
    </w:p>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253.0908203125" w:line="240" w:lineRule="auto"/>
        <w:ind w:left="2789.1519165039062" w:right="0" w:firstLine="0"/>
        <w:rPr>
          <w:rFonts w:ascii="Calibri" w:cs="Calibri" w:eastAsia="Calibri" w:hAnsi="Calibri"/>
          <w:b w:val="0"/>
          <w:i w:val="0"/>
          <w:smallCaps w:val="0"/>
          <w:strike w:val="0"/>
          <w:color w:val="0000cc"/>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cc"/>
          <w:sz w:val="22.079999923706055"/>
          <w:szCs w:val="22.079999923706055"/>
          <w:u w:val="single"/>
          <w:shd w:fill="auto" w:val="clear"/>
          <w:vertAlign w:val="baseline"/>
          <w:rtl w:val="0"/>
        </w:rPr>
        <w:t xml:space="preserve">info@destinationresearch.co.uk</w:t>
      </w:r>
      <w:r w:rsidDel="00000000" w:rsidR="00000000" w:rsidRPr="00000000">
        <w:rPr>
          <w:rFonts w:ascii="Calibri" w:cs="Calibri" w:eastAsia="Calibri" w:hAnsi="Calibri"/>
          <w:b w:val="0"/>
          <w:i w:val="0"/>
          <w:smallCaps w:val="0"/>
          <w:strike w:val="0"/>
          <w:color w:val="0000cc"/>
          <w:sz w:val="22.079999923706055"/>
          <w:szCs w:val="22.079999923706055"/>
          <w:u w:val="none"/>
          <w:shd w:fill="auto" w:val="clear"/>
          <w:vertAlign w:val="baseline"/>
          <w:rtl w:val="0"/>
        </w:rPr>
        <w:t xml:space="preserve"> </w:t>
      </w:r>
    </w:p>
    <w:p w:rsidR="00000000" w:rsidDel="00000000" w:rsidP="00000000" w:rsidRDefault="00000000" w:rsidRPr="00000000" w14:paraId="00000674">
      <w:pPr>
        <w:keepNext w:val="0"/>
        <w:keepLines w:val="0"/>
        <w:widowControl w:val="0"/>
        <w:pBdr>
          <w:top w:space="0" w:sz="0" w:val="nil"/>
          <w:left w:space="0" w:sz="0" w:val="nil"/>
          <w:bottom w:space="0" w:sz="0" w:val="nil"/>
          <w:right w:space="0" w:sz="0" w:val="nil"/>
          <w:between w:space="0" w:sz="0" w:val="nil"/>
        </w:pBdr>
        <w:shd w:fill="auto" w:val="clear"/>
        <w:spacing w:after="0" w:before="11.126708984375" w:line="240" w:lineRule="auto"/>
        <w:ind w:left="2780.5404663085938" w:right="0" w:firstLine="0"/>
        <w:rPr>
          <w:rFonts w:ascii="Calibri" w:cs="Calibri" w:eastAsia="Calibri" w:hAnsi="Calibri"/>
          <w:b w:val="0"/>
          <w:i w:val="0"/>
          <w:smallCaps w:val="0"/>
          <w:strike w:val="0"/>
          <w:color w:val="0000cc"/>
          <w:sz w:val="22.079999923706055"/>
          <w:szCs w:val="22.079999923706055"/>
          <w:u w:val="single"/>
          <w:shd w:fill="auto" w:val="clear"/>
          <w:vertAlign w:val="baseline"/>
        </w:rPr>
      </w:pPr>
      <w:r w:rsidDel="00000000" w:rsidR="00000000" w:rsidRPr="00000000">
        <w:rPr>
          <w:rFonts w:ascii="Calibri" w:cs="Calibri" w:eastAsia="Calibri" w:hAnsi="Calibri"/>
          <w:b w:val="0"/>
          <w:i w:val="0"/>
          <w:smallCaps w:val="0"/>
          <w:strike w:val="0"/>
          <w:color w:val="0000cc"/>
          <w:sz w:val="22.079999923706055"/>
          <w:szCs w:val="22.079999923706055"/>
          <w:u w:val="single"/>
          <w:shd w:fill="auto" w:val="clear"/>
          <w:vertAlign w:val="baseline"/>
          <w:rtl w:val="0"/>
        </w:rPr>
        <w:t xml:space="preserve">www.destinationresearch.co.uk</w:t>
      </w:r>
    </w:p>
    <w:sectPr>
      <w:type w:val="continuous"/>
      <w:pgSz w:h="16820" w:w="11900" w:orient="portrait"/>
      <w:pgMar w:bottom="0" w:top="1072.80029296875" w:left="1440" w:right="1440" w:header="0" w:footer="720"/>
      <w:cols w:equalWidth="0" w:num="1">
        <w:col w:space="0" w:w="9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5">
    <w:pPr>
      <w:widowControl w:val="0"/>
      <w:spacing w:before="286.331787109375" w:line="240" w:lineRule="auto"/>
      <w:ind w:right="19.2041015625"/>
      <w:jc w:val="center"/>
      <w:rPr>
        <w:rFonts w:ascii="Calibri" w:cs="Calibri" w:eastAsia="Calibri" w:hAnsi="Calibri"/>
        <w:sz w:val="19.920000076293945"/>
        <w:szCs w:val="19.920000076293945"/>
      </w:rPr>
    </w:pPr>
    <w:r w:rsidDel="00000000" w:rsidR="00000000" w:rsidRPr="00000000">
      <w:rPr>
        <w:rFonts w:ascii="Calibri" w:cs="Calibri" w:eastAsia="Calibri" w:hAnsi="Calibri"/>
        <w:sz w:val="19.920000076293945"/>
        <w:szCs w:val="19.920000076293945"/>
        <w:rtl w:val="0"/>
      </w:rPr>
      <w:t xml:space="preserve">Economic Impact of Tourism</w:t>
      <w:tab/>
      <w:t xml:space="preserve"> Thanet - 2019 Results</w:t>
      <w:tab/>
      <w:tab/>
      <w:tab/>
      <w:tab/>
      <w:tab/>
      <w:tab/>
      <w:t xml:space="preserve"> </w:t>
    </w:r>
    <w:r w:rsidDel="00000000" w:rsidR="00000000" w:rsidRPr="00000000">
      <w:rPr>
        <w:rFonts w:ascii="Calibri" w:cs="Calibri" w:eastAsia="Calibri" w:hAnsi="Calibri"/>
        <w:sz w:val="19.920000076293945"/>
        <w:szCs w:val="19.920000076293945"/>
      </w:rPr>
      <w:fldChar w:fldCharType="begin"/>
      <w:instrText xml:space="preserve">PAGE</w:instrText>
      <w:fldChar w:fldCharType="separate"/>
      <w:fldChar w:fldCharType="end"/>
    </w:r>
    <w:r w:rsidDel="00000000" w:rsidR="00000000" w:rsidRPr="00000000">
      <w:rPr>
        <w:rFonts w:ascii="Calibri" w:cs="Calibri" w:eastAsia="Calibri" w:hAnsi="Calibri"/>
        <w:sz w:val="19.920000076293945"/>
        <w:szCs w:val="19.920000076293945"/>
        <w:rtl w:val="0"/>
      </w:rPr>
      <w:t xml:space="preserve"> </w:t>
    </w:r>
  </w:p>
  <w:p w:rsidR="00000000" w:rsidDel="00000000" w:rsidP="00000000" w:rsidRDefault="00000000" w:rsidRPr="00000000" w14:paraId="0000067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png"/><Relationship Id="rId22" Type="http://schemas.openxmlformats.org/officeDocument/2006/relationships/image" Target="media/image7.png"/><Relationship Id="rId21" Type="http://schemas.openxmlformats.org/officeDocument/2006/relationships/image" Target="media/image12.png"/><Relationship Id="rId24" Type="http://schemas.openxmlformats.org/officeDocument/2006/relationships/image" Target="media/image16.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5"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5.png"/><Relationship Id="rId8" Type="http://schemas.openxmlformats.org/officeDocument/2006/relationships/image" Target="media/image17.png"/><Relationship Id="rId11" Type="http://schemas.openxmlformats.org/officeDocument/2006/relationships/footer" Target="footer1.xml"/><Relationship Id="rId10" Type="http://schemas.openxmlformats.org/officeDocument/2006/relationships/hyperlink" Target="http://www.destinationresearch.co.uk" TargetMode="External"/><Relationship Id="rId13" Type="http://schemas.openxmlformats.org/officeDocument/2006/relationships/image" Target="media/image13.png"/><Relationship Id="rId12" Type="http://schemas.openxmlformats.org/officeDocument/2006/relationships/footer" Target="footer2.xml"/><Relationship Id="rId15" Type="http://schemas.openxmlformats.org/officeDocument/2006/relationships/image" Target="media/image14.png"/><Relationship Id="rId14"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10.png"/><Relationship Id="rId19" Type="http://schemas.openxmlformats.org/officeDocument/2006/relationships/image" Target="media/image5.png"/><Relationship Id="rId1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