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single"/>
          <w:shd w:fill="auto" w:val="clear"/>
          <w:vertAlign w:val="baseline"/>
          <w:rtl w:val="0"/>
        </w:rPr>
        <w:t xml:space="preserve">Thanet Visitor Information Service - The Droit House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4143066406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single"/>
          <w:shd w:fill="auto" w:val="clear"/>
          <w:vertAlign w:val="baseline"/>
          <w:rtl w:val="0"/>
        </w:rPr>
        <w:t xml:space="preserve">The Drum Meeting Room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665771484375" w:line="240" w:lineRule="auto"/>
        <w:ind w:left="15.6260681152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Meeting Details </w:t>
      </w:r>
    </w:p>
    <w:tbl>
      <w:tblPr>
        <w:tblStyle w:val="Table1"/>
        <w:tblW w:w="9007.5567626953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2.2164916992188"/>
        <w:gridCol w:w="6365.340270996094"/>
        <w:tblGridChange w:id="0">
          <w:tblGrid>
            <w:gridCol w:w="2642.2164916992188"/>
            <w:gridCol w:w="6365.340270996094"/>
          </w:tblGrid>
        </w:tblGridChange>
      </w:tblGrid>
      <w:tr>
        <w:trPr>
          <w:trHeight w:val="495.415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3475952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Date of Booking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.415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3475952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Date of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.4162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.08819580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Arrival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.415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03475952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Departure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.4162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8145751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No. of People Attending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.415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374511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Meeting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6131591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Please indicate your meeting requirements (please tick):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66455078125" w:line="240" w:lineRule="auto"/>
        <w:ind w:left="16.94656372070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Layout </w:t>
      </w:r>
    </w:p>
    <w:tbl>
      <w:tblPr>
        <w:tblStyle w:val="Table2"/>
        <w:tblW w:w="9007.5567626953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1.8890380859375"/>
        <w:gridCol w:w="2251.8890380859375"/>
        <w:gridCol w:w="2251.8896484375"/>
        <w:gridCol w:w="2251.8890380859375"/>
        <w:tblGridChange w:id="0">
          <w:tblGrid>
            <w:gridCol w:w="2251.8890380859375"/>
            <w:gridCol w:w="2251.8890380859375"/>
            <w:gridCol w:w="2251.8896484375"/>
            <w:gridCol w:w="2251.8890380859375"/>
          </w:tblGrid>
        </w:tblGridChange>
      </w:tblGrid>
      <w:tr>
        <w:trPr>
          <w:trHeight w:val="765.642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54327392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Boardroom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7451171875" w:line="240" w:lineRule="auto"/>
              <w:ind w:left="118.51333618164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(max 16 people)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97558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U-Shape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7451171875" w:line="240" w:lineRule="auto"/>
              <w:ind w:left="118.5134887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(max 16 people)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09252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Classroom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7451171875" w:line="240" w:lineRule="auto"/>
              <w:ind w:left="118.51379394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(max 24)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1495361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Theatre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387451171875" w:line="240" w:lineRule="auto"/>
              <w:ind w:left="118.5131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(max 40)</w:t>
            </w:r>
          </w:p>
        </w:tc>
      </w:tr>
      <w:tr>
        <w:trPr>
          <w:trHeight w:val="495.4156494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0661315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Equipment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included in the price of hire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) </w:t>
      </w:r>
    </w:p>
    <w:tbl>
      <w:tblPr>
        <w:tblStyle w:val="Table3"/>
        <w:tblW w:w="9007.55676269531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1.8890380859375"/>
        <w:gridCol w:w="2251.8890380859375"/>
        <w:gridCol w:w="2251.8896484375"/>
        <w:gridCol w:w="2251.8890380859375"/>
        <w:tblGridChange w:id="0">
          <w:tblGrid>
            <w:gridCol w:w="2251.8890380859375"/>
            <w:gridCol w:w="2251.8890380859375"/>
            <w:gridCol w:w="2251.8896484375"/>
            <w:gridCol w:w="2251.8890380859375"/>
          </w:tblGrid>
        </w:tblGridChange>
      </w:tblGrid>
      <w:tr>
        <w:trPr>
          <w:trHeight w:val="495.4156494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Projector and screen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544799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Laptop hire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353759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Flipchart and Pens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15417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Lectern</w:t>
            </w:r>
          </w:p>
        </w:tc>
      </w:tr>
      <w:tr>
        <w:trPr>
          <w:trHeight w:val="495.4156494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2.74206161499023" w:lineRule="auto"/>
        <w:ind w:left="18.487091064453125" w:right="1777.1881103515625" w:hanging="2.42095947265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Refreshments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- Selection of tea/coffees/fruit and herbal teas and biscuits.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(Water is provided free of charge) </w:t>
      </w:r>
    </w:p>
    <w:tbl>
      <w:tblPr>
        <w:tblStyle w:val="Table4"/>
        <w:tblW w:w="9037.5823974609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8.7908935546875"/>
        <w:gridCol w:w="4518.79150390625"/>
        <w:tblGridChange w:id="0">
          <w:tblGrid>
            <w:gridCol w:w="4518.7908935546875"/>
            <w:gridCol w:w="4518.79150390625"/>
          </w:tblGrid>
        </w:tblGridChange>
      </w:tblGrid>
      <w:tr>
        <w:trPr>
          <w:trHeight w:val="495.4156494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3713378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£6 per head for full day booking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.4156494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493713378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£3 per head for half day booking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34393310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Contact Details </w:t>
      </w:r>
    </w:p>
    <w:tbl>
      <w:tblPr>
        <w:tblStyle w:val="Table5"/>
        <w:tblW w:w="9037.58239746093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8.7908935546875"/>
        <w:gridCol w:w="4518.79150390625"/>
        <w:tblGridChange w:id="0">
          <w:tblGrid>
            <w:gridCol w:w="4518.7908935546875"/>
            <w:gridCol w:w="4518.79150390625"/>
          </w:tblGrid>
        </w:tblGridChange>
      </w:tblGrid>
      <w:tr>
        <w:trPr>
          <w:trHeight w:val="495.415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0923767089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Contact Name for Booking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.4162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0923767089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Company/Organisation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.415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150146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Telephone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.4162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4748229980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.642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.088195800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  <w:rtl w:val="0"/>
              </w:rPr>
              <w:t xml:space="preserve">Address for 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00846290588379"/>
                <w:szCs w:val="22.0084629058837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.592041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6399402618408" w:lineRule="auto"/>
              <w:ind w:left="123.69918823242188" w:right="294.74365234375" w:hanging="3.201904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1178741455078"/>
                <w:szCs w:val="20.011787414550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1178741455078"/>
                <w:szCs w:val="20.01178741455078"/>
                <w:u w:val="none"/>
                <w:shd w:fill="auto" w:val="clear"/>
                <w:vertAlign w:val="baseline"/>
                <w:rtl w:val="0"/>
              </w:rPr>
              <w:t xml:space="preserve">Purchase Order / Reference to be included on 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.01178741455078"/>
                <w:szCs w:val="20.0117874145507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.516357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80481719970703" w:lineRule="auto"/>
              <w:ind w:left="110.3692626953125" w:right="257.515869140625" w:firstLine="7.041625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  <w:rtl w:val="0"/>
              </w:rPr>
              <w:t xml:space="preserve">Please could you let us know how you heard about us and our facilities - Thank you!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.00342559814453"/>
                <w:szCs w:val="16.0034255981445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94656372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0846290588379"/>
          <w:szCs w:val="22.0084629058837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Please return completed booking forms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0846290588379"/>
          <w:szCs w:val="22.00846290588379"/>
          <w:u w:val="single"/>
          <w:shd w:fill="auto" w:val="clear"/>
          <w:vertAlign w:val="baseline"/>
          <w:rtl w:val="0"/>
        </w:rPr>
        <w:t xml:space="preserve">visitorinformation@thanet.gov.uk</w:t>
      </w:r>
    </w:p>
    <w:sectPr>
      <w:pgSz w:h="16860" w:w="11920" w:orient="portrait"/>
      <w:pgMar w:bottom="811.536865234375" w:top="560.570068359375" w:left="1441.2091064453125" w:right="1441.2084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